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6372" w14:textId="77777777" w:rsidR="004F3D29" w:rsidRPr="00F54651" w:rsidRDefault="004F3D29" w:rsidP="00F54651">
      <w:pPr>
        <w:spacing w:line="360" w:lineRule="auto"/>
        <w:jc w:val="center"/>
        <w:rPr>
          <w:rFonts w:asciiTheme="minorEastAsia" w:eastAsiaTheme="minorEastAsia" w:hAnsiTheme="minorEastAsia" w:cstheme="minorBidi"/>
          <w:sz w:val="24"/>
          <w:szCs w:val="24"/>
        </w:rPr>
      </w:pPr>
    </w:p>
    <w:p w14:paraId="42FFF550" w14:textId="77777777" w:rsidR="00873392" w:rsidRDefault="00873392" w:rsidP="00F54651">
      <w:pPr>
        <w:spacing w:line="360" w:lineRule="auto"/>
        <w:ind w:firstLineChars="200" w:firstLine="482"/>
        <w:rPr>
          <w:rFonts w:asciiTheme="minorEastAsia" w:eastAsiaTheme="minorEastAsia" w:hAnsiTheme="minorEastAsia"/>
          <w:b/>
          <w:sz w:val="24"/>
          <w:szCs w:val="24"/>
        </w:rPr>
      </w:pPr>
    </w:p>
    <w:p w14:paraId="7072E34A" w14:textId="77777777" w:rsidR="00873392" w:rsidRDefault="00873392" w:rsidP="00F54651">
      <w:pPr>
        <w:spacing w:line="360" w:lineRule="auto"/>
        <w:ind w:firstLineChars="200" w:firstLine="482"/>
        <w:rPr>
          <w:rFonts w:asciiTheme="minorEastAsia" w:eastAsiaTheme="minorEastAsia" w:hAnsiTheme="minorEastAsia"/>
          <w:b/>
          <w:sz w:val="24"/>
          <w:szCs w:val="24"/>
        </w:rPr>
      </w:pPr>
    </w:p>
    <w:p w14:paraId="028676F0" w14:textId="77777777" w:rsidR="00873392" w:rsidRDefault="00873392" w:rsidP="00F54651">
      <w:pPr>
        <w:spacing w:line="360" w:lineRule="auto"/>
        <w:ind w:firstLineChars="200" w:firstLine="482"/>
        <w:rPr>
          <w:rFonts w:asciiTheme="minorEastAsia" w:eastAsiaTheme="minorEastAsia" w:hAnsiTheme="minorEastAsia"/>
          <w:b/>
          <w:sz w:val="24"/>
          <w:szCs w:val="24"/>
        </w:rPr>
      </w:pPr>
    </w:p>
    <w:p w14:paraId="7B8D7BC6" w14:textId="77777777" w:rsidR="00873392" w:rsidRDefault="00873392" w:rsidP="00F54651">
      <w:pPr>
        <w:spacing w:line="360" w:lineRule="auto"/>
        <w:ind w:firstLineChars="200" w:firstLine="482"/>
        <w:rPr>
          <w:rFonts w:asciiTheme="minorEastAsia" w:eastAsiaTheme="minorEastAsia" w:hAnsiTheme="minorEastAsia"/>
          <w:b/>
          <w:sz w:val="24"/>
          <w:szCs w:val="24"/>
        </w:rPr>
      </w:pPr>
    </w:p>
    <w:p w14:paraId="7DD249AC" w14:textId="77777777" w:rsidR="00873392" w:rsidRDefault="00873392" w:rsidP="00F54651">
      <w:pPr>
        <w:spacing w:line="360" w:lineRule="auto"/>
        <w:ind w:firstLineChars="200" w:firstLine="482"/>
        <w:rPr>
          <w:rFonts w:asciiTheme="minorEastAsia" w:eastAsiaTheme="minorEastAsia" w:hAnsiTheme="minorEastAsia"/>
          <w:b/>
          <w:sz w:val="24"/>
          <w:szCs w:val="24"/>
        </w:rPr>
      </w:pPr>
    </w:p>
    <w:p w14:paraId="07614E3D" w14:textId="77777777" w:rsidR="00873392" w:rsidRDefault="00873392" w:rsidP="00F54651">
      <w:pPr>
        <w:spacing w:line="360" w:lineRule="auto"/>
        <w:ind w:firstLineChars="200" w:firstLine="482"/>
        <w:rPr>
          <w:rFonts w:asciiTheme="minorEastAsia" w:eastAsiaTheme="minorEastAsia" w:hAnsiTheme="minorEastAsia"/>
          <w:b/>
          <w:sz w:val="24"/>
          <w:szCs w:val="24"/>
        </w:rPr>
      </w:pPr>
    </w:p>
    <w:p w14:paraId="3B032C4A" w14:textId="4AD31569" w:rsidR="00873392" w:rsidRPr="00B249B6" w:rsidRDefault="00AE6A34" w:rsidP="00873392">
      <w:pPr>
        <w:snapToGrid w:val="0"/>
        <w:spacing w:line="360" w:lineRule="auto"/>
        <w:jc w:val="center"/>
        <w:outlineLvl w:val="0"/>
        <w:rPr>
          <w:rFonts w:asciiTheme="minorEastAsia" w:eastAsiaTheme="minorEastAsia" w:hAnsiTheme="minorEastAsia"/>
          <w:b/>
          <w:sz w:val="28"/>
          <w:szCs w:val="28"/>
        </w:rPr>
      </w:pPr>
      <w:r>
        <w:rPr>
          <w:rFonts w:asciiTheme="minorEastAsia" w:eastAsiaTheme="minorEastAsia" w:hAnsiTheme="minorEastAsia" w:hint="eastAsia"/>
          <w:b/>
          <w:sz w:val="28"/>
          <w:szCs w:val="28"/>
        </w:rPr>
        <w:t>天津</w:t>
      </w:r>
      <w:r>
        <w:rPr>
          <w:rFonts w:asciiTheme="minorEastAsia" w:eastAsiaTheme="minorEastAsia" w:hAnsiTheme="minorEastAsia"/>
          <w:b/>
          <w:sz w:val="28"/>
          <w:szCs w:val="28"/>
        </w:rPr>
        <w:t>聚元新能源科技</w:t>
      </w:r>
      <w:r w:rsidR="00873392" w:rsidRPr="00B249B6">
        <w:rPr>
          <w:rFonts w:asciiTheme="minorEastAsia" w:eastAsiaTheme="minorEastAsia" w:hAnsiTheme="minorEastAsia" w:hint="eastAsia"/>
          <w:b/>
          <w:sz w:val="28"/>
          <w:szCs w:val="28"/>
        </w:rPr>
        <w:t>有限公司</w:t>
      </w:r>
    </w:p>
    <w:p w14:paraId="03C6DA38" w14:textId="77777777" w:rsidR="00873392" w:rsidRPr="00B249B6" w:rsidRDefault="009561FE" w:rsidP="00873392">
      <w:pPr>
        <w:pStyle w:val="af3"/>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五期餐厅</w:t>
      </w:r>
      <w:r w:rsidR="00CB018E">
        <w:rPr>
          <w:rFonts w:asciiTheme="minorEastAsia" w:eastAsiaTheme="minorEastAsia" w:hAnsiTheme="minorEastAsia" w:hint="eastAsia"/>
          <w:sz w:val="28"/>
          <w:szCs w:val="28"/>
        </w:rPr>
        <w:t>超市</w:t>
      </w:r>
      <w:r w:rsidR="00C57CF6">
        <w:rPr>
          <w:rFonts w:asciiTheme="minorEastAsia" w:eastAsiaTheme="minorEastAsia" w:hAnsiTheme="minorEastAsia" w:hint="eastAsia"/>
          <w:sz w:val="28"/>
          <w:szCs w:val="28"/>
        </w:rPr>
        <w:t>综合</w:t>
      </w:r>
      <w:r w:rsidR="00873392">
        <w:rPr>
          <w:rFonts w:asciiTheme="minorEastAsia" w:eastAsiaTheme="minorEastAsia" w:hAnsiTheme="minorEastAsia" w:hint="eastAsia"/>
          <w:sz w:val="28"/>
          <w:szCs w:val="28"/>
        </w:rPr>
        <w:t>体</w:t>
      </w:r>
      <w:r w:rsidR="00873392" w:rsidRPr="00B249B6">
        <w:rPr>
          <w:rFonts w:asciiTheme="minorEastAsia" w:eastAsiaTheme="minorEastAsia" w:hAnsiTheme="minorEastAsia" w:hint="eastAsia"/>
          <w:sz w:val="28"/>
          <w:szCs w:val="28"/>
        </w:rPr>
        <w:t>经营外包公告</w:t>
      </w:r>
      <w:r w:rsidR="00873392" w:rsidRPr="00B249B6">
        <w:rPr>
          <w:rFonts w:asciiTheme="minorEastAsia" w:eastAsiaTheme="minorEastAsia" w:hAnsiTheme="minorEastAsia"/>
          <w:sz w:val="28"/>
          <w:szCs w:val="28"/>
        </w:rPr>
        <w:t>文件</w:t>
      </w:r>
    </w:p>
    <w:p w14:paraId="7EAE46D2" w14:textId="77777777" w:rsidR="00873392" w:rsidRPr="009561FE" w:rsidRDefault="00873392" w:rsidP="00873392">
      <w:pPr>
        <w:rPr>
          <w:rFonts w:asciiTheme="minorEastAsia" w:eastAsiaTheme="minorEastAsia" w:hAnsiTheme="minorEastAsia"/>
          <w:sz w:val="28"/>
          <w:szCs w:val="28"/>
        </w:rPr>
      </w:pPr>
    </w:p>
    <w:p w14:paraId="7EDFD421" w14:textId="77777777" w:rsidR="00873392" w:rsidRPr="00B249B6" w:rsidRDefault="00873392" w:rsidP="00873392">
      <w:pPr>
        <w:rPr>
          <w:rFonts w:asciiTheme="minorEastAsia" w:eastAsiaTheme="minorEastAsia" w:hAnsiTheme="minorEastAsia"/>
          <w:sz w:val="28"/>
          <w:szCs w:val="28"/>
        </w:rPr>
      </w:pPr>
    </w:p>
    <w:p w14:paraId="6BDA0147" w14:textId="77777777" w:rsidR="00873392" w:rsidRPr="00B249B6" w:rsidRDefault="00873392" w:rsidP="00873392">
      <w:pPr>
        <w:rPr>
          <w:rFonts w:asciiTheme="minorEastAsia" w:eastAsiaTheme="minorEastAsia" w:hAnsiTheme="minorEastAsia"/>
          <w:sz w:val="28"/>
          <w:szCs w:val="28"/>
        </w:rPr>
      </w:pPr>
    </w:p>
    <w:p w14:paraId="256FF469" w14:textId="77777777" w:rsidR="00873392" w:rsidRPr="00B249B6" w:rsidRDefault="00873392" w:rsidP="00873392">
      <w:pPr>
        <w:rPr>
          <w:rFonts w:asciiTheme="minorEastAsia" w:eastAsiaTheme="minorEastAsia" w:hAnsiTheme="minorEastAsia"/>
          <w:sz w:val="28"/>
          <w:szCs w:val="28"/>
        </w:rPr>
      </w:pPr>
    </w:p>
    <w:p w14:paraId="53001E1C" w14:textId="77777777" w:rsidR="00873392" w:rsidRPr="00B249B6" w:rsidRDefault="00873392" w:rsidP="00873392">
      <w:pPr>
        <w:rPr>
          <w:rFonts w:asciiTheme="minorEastAsia" w:eastAsiaTheme="minorEastAsia" w:hAnsiTheme="minorEastAsia"/>
          <w:sz w:val="28"/>
          <w:szCs w:val="28"/>
        </w:rPr>
      </w:pPr>
    </w:p>
    <w:p w14:paraId="468FFA54" w14:textId="77777777" w:rsidR="00873392" w:rsidRPr="00B249B6" w:rsidRDefault="00873392" w:rsidP="00873392">
      <w:pPr>
        <w:rPr>
          <w:rFonts w:asciiTheme="minorEastAsia" w:eastAsiaTheme="minorEastAsia" w:hAnsiTheme="minorEastAsia"/>
          <w:sz w:val="28"/>
          <w:szCs w:val="28"/>
        </w:rPr>
      </w:pPr>
    </w:p>
    <w:p w14:paraId="1C834069" w14:textId="77777777" w:rsidR="00873392" w:rsidRPr="00B249B6" w:rsidRDefault="00873392" w:rsidP="00873392">
      <w:pPr>
        <w:rPr>
          <w:rFonts w:asciiTheme="minorEastAsia" w:eastAsiaTheme="minorEastAsia" w:hAnsiTheme="minorEastAsia"/>
          <w:sz w:val="28"/>
          <w:szCs w:val="28"/>
        </w:rPr>
      </w:pPr>
    </w:p>
    <w:p w14:paraId="724AB217" w14:textId="77777777" w:rsidR="00873392" w:rsidRPr="00B249B6" w:rsidRDefault="00873392" w:rsidP="00873392">
      <w:pPr>
        <w:rPr>
          <w:rFonts w:asciiTheme="minorEastAsia" w:eastAsiaTheme="minorEastAsia" w:hAnsiTheme="minorEastAsia"/>
          <w:sz w:val="28"/>
          <w:szCs w:val="28"/>
        </w:rPr>
      </w:pPr>
    </w:p>
    <w:p w14:paraId="369F142B" w14:textId="77777777" w:rsidR="00873392" w:rsidRPr="00B249B6" w:rsidRDefault="00873392" w:rsidP="00873392">
      <w:pPr>
        <w:rPr>
          <w:rFonts w:asciiTheme="minorEastAsia" w:eastAsiaTheme="minorEastAsia" w:hAnsiTheme="minorEastAsia"/>
          <w:sz w:val="28"/>
          <w:szCs w:val="28"/>
        </w:rPr>
      </w:pPr>
    </w:p>
    <w:p w14:paraId="0FD57A2F" w14:textId="77777777" w:rsidR="00873392" w:rsidRPr="00B249B6" w:rsidRDefault="00873392" w:rsidP="00873392">
      <w:pPr>
        <w:rPr>
          <w:rFonts w:asciiTheme="minorEastAsia" w:eastAsiaTheme="minorEastAsia" w:hAnsiTheme="minorEastAsia"/>
          <w:sz w:val="28"/>
          <w:szCs w:val="28"/>
        </w:rPr>
      </w:pPr>
    </w:p>
    <w:p w14:paraId="0BBD1845" w14:textId="77777777" w:rsidR="00873392" w:rsidRPr="00B249B6" w:rsidRDefault="00873392" w:rsidP="00873392">
      <w:pPr>
        <w:rPr>
          <w:rFonts w:asciiTheme="minorEastAsia" w:eastAsiaTheme="minorEastAsia" w:hAnsiTheme="minorEastAsia"/>
          <w:sz w:val="28"/>
          <w:szCs w:val="28"/>
        </w:rPr>
      </w:pPr>
    </w:p>
    <w:p w14:paraId="7058D592" w14:textId="77777777" w:rsidR="00873392" w:rsidRPr="00B249B6" w:rsidRDefault="00873392" w:rsidP="00873392">
      <w:pPr>
        <w:rPr>
          <w:rFonts w:asciiTheme="minorEastAsia" w:eastAsiaTheme="minorEastAsia" w:hAnsiTheme="minorEastAsia"/>
          <w:sz w:val="28"/>
          <w:szCs w:val="28"/>
        </w:rPr>
      </w:pPr>
    </w:p>
    <w:p w14:paraId="1B063F52" w14:textId="77777777" w:rsidR="00873392" w:rsidRPr="00B249B6" w:rsidRDefault="00873392" w:rsidP="00873392">
      <w:pPr>
        <w:jc w:val="center"/>
        <w:rPr>
          <w:rFonts w:asciiTheme="minorEastAsia" w:eastAsiaTheme="minorEastAsia" w:hAnsiTheme="minorEastAsia"/>
          <w:b/>
          <w:bCs/>
          <w:sz w:val="28"/>
          <w:szCs w:val="28"/>
        </w:rPr>
      </w:pPr>
    </w:p>
    <w:p w14:paraId="59B7FB3D" w14:textId="2A7BECAC" w:rsidR="00873392" w:rsidRPr="00B249B6" w:rsidRDefault="00AE6A34" w:rsidP="00945428">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天津聚元</w:t>
      </w:r>
      <w:r>
        <w:rPr>
          <w:rFonts w:asciiTheme="minorEastAsia" w:eastAsiaTheme="minorEastAsia" w:hAnsiTheme="minorEastAsia"/>
          <w:b/>
          <w:bCs/>
          <w:sz w:val="28"/>
          <w:szCs w:val="28"/>
        </w:rPr>
        <w:t>新能源科技</w:t>
      </w:r>
      <w:r w:rsidR="00873392" w:rsidRPr="00B249B6">
        <w:rPr>
          <w:rFonts w:asciiTheme="minorEastAsia" w:eastAsiaTheme="minorEastAsia" w:hAnsiTheme="minorEastAsia" w:hint="eastAsia"/>
          <w:b/>
          <w:bCs/>
          <w:sz w:val="28"/>
          <w:szCs w:val="28"/>
        </w:rPr>
        <w:t>有限公司</w:t>
      </w:r>
    </w:p>
    <w:p w14:paraId="022E33D2" w14:textId="63472C89" w:rsidR="00873392" w:rsidRPr="00B249B6" w:rsidRDefault="00873392" w:rsidP="00945428">
      <w:pPr>
        <w:jc w:val="center"/>
        <w:rPr>
          <w:rFonts w:asciiTheme="minorEastAsia" w:eastAsiaTheme="minorEastAsia" w:hAnsiTheme="minorEastAsia"/>
          <w:b/>
          <w:bCs/>
          <w:sz w:val="28"/>
          <w:szCs w:val="28"/>
        </w:rPr>
      </w:pPr>
      <w:r w:rsidRPr="00B249B6">
        <w:rPr>
          <w:rFonts w:asciiTheme="minorEastAsia" w:eastAsiaTheme="minorEastAsia" w:hAnsiTheme="minorEastAsia" w:hint="eastAsia"/>
          <w:b/>
          <w:bCs/>
          <w:sz w:val="28"/>
          <w:szCs w:val="28"/>
        </w:rPr>
        <w:t>2023年</w:t>
      </w:r>
      <w:r w:rsidR="00591FCF">
        <w:rPr>
          <w:rFonts w:asciiTheme="minorEastAsia" w:eastAsiaTheme="minorEastAsia" w:hAnsiTheme="minorEastAsia"/>
          <w:b/>
          <w:bCs/>
          <w:sz w:val="28"/>
          <w:szCs w:val="28"/>
        </w:rPr>
        <w:t>4</w:t>
      </w:r>
      <w:r w:rsidRPr="00B249B6">
        <w:rPr>
          <w:rFonts w:asciiTheme="minorEastAsia" w:eastAsiaTheme="minorEastAsia" w:hAnsiTheme="minorEastAsia" w:hint="eastAsia"/>
          <w:b/>
          <w:bCs/>
          <w:sz w:val="28"/>
          <w:szCs w:val="28"/>
        </w:rPr>
        <w:t>月</w:t>
      </w:r>
    </w:p>
    <w:p w14:paraId="4186BEE7" w14:textId="77777777" w:rsidR="00873392" w:rsidRDefault="00873392" w:rsidP="00873392"/>
    <w:p w14:paraId="695685ED" w14:textId="77777777" w:rsidR="00945428" w:rsidRDefault="00945428" w:rsidP="00873392"/>
    <w:p w14:paraId="375CB60E" w14:textId="77777777" w:rsidR="00945428" w:rsidRDefault="00945428" w:rsidP="00873392"/>
    <w:p w14:paraId="7AC11292" w14:textId="77777777" w:rsidR="00945428" w:rsidRDefault="00945428" w:rsidP="00873392"/>
    <w:p w14:paraId="5BF262EC" w14:textId="77777777" w:rsidR="00945428" w:rsidRDefault="00945428" w:rsidP="00873392"/>
    <w:p w14:paraId="7CC9E98C" w14:textId="77777777" w:rsidR="00945428" w:rsidRDefault="00945428" w:rsidP="00873392"/>
    <w:p w14:paraId="69119CB0" w14:textId="77777777" w:rsidR="00945428" w:rsidRDefault="00945428" w:rsidP="00873392"/>
    <w:p w14:paraId="63B4FD74" w14:textId="77777777" w:rsidR="00945428" w:rsidRDefault="00945428" w:rsidP="00873392"/>
    <w:p w14:paraId="316C2C19" w14:textId="77777777" w:rsidR="00945428" w:rsidRDefault="00945428" w:rsidP="00873392"/>
    <w:p w14:paraId="1DE49692" w14:textId="77777777" w:rsidR="00945428" w:rsidRDefault="00945428" w:rsidP="00873392"/>
    <w:p w14:paraId="6571308F" w14:textId="77777777" w:rsidR="00945428" w:rsidRDefault="00945428" w:rsidP="00873392"/>
    <w:p w14:paraId="4260CFC4" w14:textId="77777777" w:rsidR="00945428" w:rsidRDefault="00945428" w:rsidP="00873392"/>
    <w:p w14:paraId="170F68AC" w14:textId="77777777" w:rsidR="00945428" w:rsidRDefault="00945428" w:rsidP="00873392"/>
    <w:p w14:paraId="452F597D" w14:textId="77777777" w:rsidR="00945428" w:rsidRDefault="00945428" w:rsidP="00873392"/>
    <w:p w14:paraId="4488E36E" w14:textId="77777777" w:rsidR="00945428" w:rsidRDefault="00945428" w:rsidP="00873392"/>
    <w:p w14:paraId="5289D6B1" w14:textId="77777777" w:rsidR="00945428" w:rsidRDefault="00945428" w:rsidP="00873392"/>
    <w:p w14:paraId="0CFE1514" w14:textId="77777777" w:rsidR="00945428" w:rsidRDefault="00945428" w:rsidP="00873392"/>
    <w:p w14:paraId="0A7B4C67" w14:textId="77777777" w:rsidR="00945428" w:rsidRPr="00B249B6" w:rsidRDefault="00945428" w:rsidP="00873392"/>
    <w:p w14:paraId="372EBE5F" w14:textId="77777777" w:rsidR="00873392" w:rsidRPr="00B249B6" w:rsidRDefault="00873392" w:rsidP="00873392"/>
    <w:p w14:paraId="174A09C5" w14:textId="77777777" w:rsidR="00873392" w:rsidRPr="00B249B6" w:rsidRDefault="00873392" w:rsidP="00873392">
      <w:pPr>
        <w:pStyle w:val="a9"/>
        <w:numPr>
          <w:ilvl w:val="0"/>
          <w:numId w:val="1"/>
        </w:numPr>
        <w:spacing w:line="360" w:lineRule="auto"/>
        <w:ind w:firstLineChars="0"/>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lastRenderedPageBreak/>
        <w:t>项目名称</w:t>
      </w:r>
    </w:p>
    <w:p w14:paraId="0E659A71" w14:textId="36632E67" w:rsidR="00873392" w:rsidRPr="00B249B6" w:rsidRDefault="003A51C9" w:rsidP="00873392">
      <w:pPr>
        <w:pStyle w:val="a9"/>
        <w:spacing w:line="360" w:lineRule="auto"/>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天津</w:t>
      </w:r>
      <w:r>
        <w:rPr>
          <w:rFonts w:asciiTheme="minorEastAsia" w:eastAsiaTheme="minorEastAsia" w:hAnsiTheme="minorEastAsia"/>
          <w:sz w:val="24"/>
          <w:szCs w:val="24"/>
        </w:rPr>
        <w:t>聚元新能源科技</w:t>
      </w:r>
      <w:r w:rsidR="006B6D8D">
        <w:rPr>
          <w:rFonts w:asciiTheme="minorEastAsia" w:eastAsiaTheme="minorEastAsia" w:hAnsiTheme="minorEastAsia" w:hint="eastAsia"/>
          <w:sz w:val="24"/>
          <w:szCs w:val="24"/>
        </w:rPr>
        <w:t>有限公司</w:t>
      </w:r>
      <w:r>
        <w:rPr>
          <w:rFonts w:asciiTheme="minorEastAsia" w:eastAsiaTheme="minorEastAsia" w:hAnsiTheme="minorEastAsia" w:hint="eastAsia"/>
          <w:sz w:val="24"/>
          <w:szCs w:val="24"/>
        </w:rPr>
        <w:t>（以下</w:t>
      </w:r>
      <w:r>
        <w:rPr>
          <w:rFonts w:asciiTheme="minorEastAsia" w:eastAsiaTheme="minorEastAsia" w:hAnsiTheme="minorEastAsia"/>
          <w:sz w:val="24"/>
          <w:szCs w:val="24"/>
        </w:rPr>
        <w:t>简称“</w:t>
      </w:r>
      <w:r>
        <w:rPr>
          <w:rFonts w:asciiTheme="minorEastAsia" w:eastAsiaTheme="minorEastAsia" w:hAnsiTheme="minorEastAsia" w:hint="eastAsia"/>
          <w:sz w:val="24"/>
          <w:szCs w:val="24"/>
        </w:rPr>
        <w:t>聚元</w:t>
      </w:r>
      <w:r w:rsidR="00231DC8">
        <w:rPr>
          <w:rFonts w:asciiTheme="minorEastAsia" w:eastAsiaTheme="minorEastAsia" w:hAnsiTheme="minorEastAsia" w:hint="eastAsia"/>
          <w:sz w:val="24"/>
          <w:szCs w:val="24"/>
        </w:rPr>
        <w:t>科技</w:t>
      </w:r>
      <w:r>
        <w:rPr>
          <w:rFonts w:asciiTheme="minorEastAsia" w:eastAsiaTheme="minorEastAsia" w:hAnsiTheme="minorEastAsia"/>
          <w:sz w:val="24"/>
          <w:szCs w:val="24"/>
        </w:rPr>
        <w:t>”</w:t>
      </w:r>
      <w:r>
        <w:rPr>
          <w:rFonts w:asciiTheme="minorEastAsia" w:eastAsiaTheme="minorEastAsia" w:hAnsiTheme="minorEastAsia" w:hint="eastAsia"/>
          <w:sz w:val="24"/>
          <w:szCs w:val="24"/>
        </w:rPr>
        <w:t>）</w:t>
      </w:r>
      <w:r w:rsidR="006B6D8D">
        <w:rPr>
          <w:rFonts w:asciiTheme="minorEastAsia" w:eastAsiaTheme="minorEastAsia" w:hAnsiTheme="minorEastAsia" w:hint="eastAsia"/>
          <w:sz w:val="24"/>
          <w:szCs w:val="24"/>
        </w:rPr>
        <w:t>五期餐厅</w:t>
      </w:r>
      <w:r w:rsidR="005E3805">
        <w:rPr>
          <w:rFonts w:asciiTheme="minorEastAsia" w:eastAsiaTheme="minorEastAsia" w:hAnsiTheme="minorEastAsia" w:hint="eastAsia"/>
          <w:sz w:val="24"/>
          <w:szCs w:val="24"/>
        </w:rPr>
        <w:t>超市</w:t>
      </w:r>
      <w:r w:rsidR="00C57CF6">
        <w:rPr>
          <w:rFonts w:asciiTheme="minorEastAsia" w:eastAsiaTheme="minorEastAsia" w:hAnsiTheme="minorEastAsia" w:hint="eastAsia"/>
          <w:sz w:val="24"/>
          <w:szCs w:val="24"/>
        </w:rPr>
        <w:t>综合</w:t>
      </w:r>
      <w:r w:rsidR="00873392">
        <w:rPr>
          <w:rFonts w:asciiTheme="minorEastAsia" w:eastAsiaTheme="minorEastAsia" w:hAnsiTheme="minorEastAsia"/>
          <w:sz w:val="24"/>
          <w:szCs w:val="24"/>
        </w:rPr>
        <w:t>体</w:t>
      </w:r>
      <w:r w:rsidR="00873392" w:rsidRPr="00B249B6">
        <w:rPr>
          <w:rFonts w:asciiTheme="minorEastAsia" w:eastAsiaTheme="minorEastAsia" w:hAnsiTheme="minorEastAsia" w:hint="eastAsia"/>
          <w:sz w:val="24"/>
          <w:szCs w:val="24"/>
        </w:rPr>
        <w:t>经营外包项目</w:t>
      </w:r>
    </w:p>
    <w:p w14:paraId="6AE2ACA7" w14:textId="77777777" w:rsidR="00873392" w:rsidRPr="00B249B6" w:rsidRDefault="00873392" w:rsidP="00873392">
      <w:pPr>
        <w:spacing w:line="360" w:lineRule="auto"/>
        <w:jc w:val="left"/>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t>2.</w:t>
      </w:r>
      <w:r w:rsidRPr="00B249B6">
        <w:rPr>
          <w:rFonts w:asciiTheme="minorEastAsia" w:eastAsiaTheme="minorEastAsia" w:hAnsiTheme="minorEastAsia"/>
          <w:b/>
          <w:sz w:val="24"/>
          <w:szCs w:val="24"/>
        </w:rPr>
        <w:t>参选供应商资</w:t>
      </w:r>
      <w:r w:rsidRPr="00B249B6">
        <w:rPr>
          <w:rFonts w:asciiTheme="minorEastAsia" w:eastAsiaTheme="minorEastAsia" w:hAnsiTheme="minorEastAsia" w:hint="eastAsia"/>
          <w:b/>
          <w:sz w:val="24"/>
          <w:szCs w:val="24"/>
        </w:rPr>
        <w:t>格</w:t>
      </w:r>
      <w:r w:rsidRPr="00B249B6">
        <w:rPr>
          <w:rFonts w:asciiTheme="minorEastAsia" w:eastAsiaTheme="minorEastAsia" w:hAnsiTheme="minorEastAsia"/>
          <w:b/>
          <w:sz w:val="24"/>
          <w:szCs w:val="24"/>
        </w:rPr>
        <w:t>要求</w:t>
      </w:r>
    </w:p>
    <w:p w14:paraId="15066713" w14:textId="77777777" w:rsidR="00873392" w:rsidRPr="00B249B6" w:rsidRDefault="00873392" w:rsidP="00873392">
      <w:pPr>
        <w:spacing w:line="360" w:lineRule="auto"/>
        <w:ind w:leftChars="228" w:left="479"/>
        <w:rPr>
          <w:rFonts w:asciiTheme="minorEastAsia" w:eastAsiaTheme="minorEastAsia" w:hAnsiTheme="minorEastAsia"/>
          <w:sz w:val="24"/>
          <w:szCs w:val="24"/>
        </w:rPr>
      </w:pPr>
      <w:r w:rsidRPr="00B249B6">
        <w:rPr>
          <w:rFonts w:asciiTheme="minorEastAsia" w:eastAsiaTheme="minorEastAsia" w:hAnsiTheme="minorEastAsia"/>
          <w:sz w:val="24"/>
          <w:szCs w:val="24"/>
        </w:rPr>
        <w:t>2.1在中华人民共和国境内依法注册，必须具有独立法人资格</w:t>
      </w:r>
      <w:r w:rsidRPr="00B249B6">
        <w:rPr>
          <w:rFonts w:asciiTheme="minorEastAsia" w:eastAsiaTheme="minorEastAsia" w:hAnsiTheme="minorEastAsia" w:hint="eastAsia"/>
          <w:sz w:val="24"/>
          <w:szCs w:val="24"/>
        </w:rPr>
        <w:t>且具有有效营业执照（带</w:t>
      </w:r>
      <w:proofErr w:type="gramStart"/>
      <w:r w:rsidRPr="00B249B6">
        <w:rPr>
          <w:rFonts w:asciiTheme="minorEastAsia" w:eastAsiaTheme="minorEastAsia" w:hAnsiTheme="minorEastAsia" w:hint="eastAsia"/>
          <w:sz w:val="24"/>
          <w:szCs w:val="24"/>
        </w:rPr>
        <w:t>二维码或</w:t>
      </w:r>
      <w:proofErr w:type="gramEnd"/>
      <w:r w:rsidRPr="00B249B6">
        <w:rPr>
          <w:rFonts w:asciiTheme="minorEastAsia" w:eastAsiaTheme="minorEastAsia" w:hAnsiTheme="minorEastAsia" w:hint="eastAsia"/>
          <w:sz w:val="24"/>
          <w:szCs w:val="24"/>
        </w:rPr>
        <w:t>其它有效形式）；</w:t>
      </w:r>
    </w:p>
    <w:p w14:paraId="31AD06AA" w14:textId="77777777" w:rsidR="00873392" w:rsidRPr="00B249B6" w:rsidRDefault="00873392" w:rsidP="00873392">
      <w:pPr>
        <w:spacing w:line="360" w:lineRule="auto"/>
        <w:ind w:firstLineChars="200" w:firstLine="480"/>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2.2参选供应商应具有市场监督机构核发的食品经营许可证；</w:t>
      </w:r>
    </w:p>
    <w:p w14:paraId="55E57B87" w14:textId="77777777" w:rsidR="00873392" w:rsidRPr="00B249B6" w:rsidRDefault="00873392" w:rsidP="00873392">
      <w:pPr>
        <w:widowControl/>
        <w:spacing w:line="360" w:lineRule="auto"/>
        <w:ind w:leftChars="228" w:left="479"/>
        <w:rPr>
          <w:rFonts w:asciiTheme="minorEastAsia" w:eastAsiaTheme="minorEastAsia" w:hAnsiTheme="minorEastAsia"/>
          <w:sz w:val="24"/>
          <w:szCs w:val="24"/>
        </w:rPr>
      </w:pPr>
      <w:r w:rsidRPr="00B249B6">
        <w:rPr>
          <w:rFonts w:asciiTheme="minorEastAsia" w:eastAsiaTheme="minorEastAsia" w:hAnsiTheme="minorEastAsia"/>
          <w:sz w:val="24"/>
          <w:szCs w:val="24"/>
        </w:rPr>
        <w:t>2.</w:t>
      </w:r>
      <w:r w:rsidRPr="00B249B6">
        <w:rPr>
          <w:rFonts w:asciiTheme="minorEastAsia" w:eastAsiaTheme="minorEastAsia" w:hAnsiTheme="minorEastAsia" w:hint="eastAsia"/>
          <w:sz w:val="24"/>
          <w:szCs w:val="24"/>
        </w:rPr>
        <w:t>3承包商应了解我公司经营理念，契合我公司企业文化，认可我公司管理模式，有共同的发展价值目标与价值取向；</w:t>
      </w:r>
    </w:p>
    <w:p w14:paraId="5FC0C6BA" w14:textId="2CA70FA4" w:rsidR="00873392" w:rsidRPr="00B249B6" w:rsidRDefault="00873392" w:rsidP="00873392">
      <w:pPr>
        <w:widowControl/>
        <w:spacing w:line="360" w:lineRule="auto"/>
        <w:ind w:firstLineChars="200" w:firstLine="480"/>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2.4</w:t>
      </w:r>
      <w:r w:rsidRPr="00B249B6">
        <w:rPr>
          <w:rFonts w:asciiTheme="minorEastAsia" w:eastAsiaTheme="minorEastAsia" w:hAnsiTheme="minorEastAsia"/>
          <w:sz w:val="24"/>
          <w:szCs w:val="24"/>
        </w:rPr>
        <w:t>本项目</w:t>
      </w:r>
      <w:proofErr w:type="gramStart"/>
      <w:r w:rsidR="00907182">
        <w:rPr>
          <w:rFonts w:asciiTheme="minorEastAsia" w:eastAsiaTheme="minorEastAsia" w:hAnsiTheme="minorEastAsia" w:hint="eastAsia"/>
          <w:sz w:val="24"/>
          <w:szCs w:val="24"/>
        </w:rPr>
        <w:t>聚元</w:t>
      </w:r>
      <w:r w:rsidR="00907182">
        <w:rPr>
          <w:rFonts w:asciiTheme="minorEastAsia" w:eastAsiaTheme="minorEastAsia" w:hAnsiTheme="minorEastAsia"/>
          <w:sz w:val="24"/>
          <w:szCs w:val="24"/>
        </w:rPr>
        <w:t>科技</w:t>
      </w:r>
      <w:proofErr w:type="gramEnd"/>
      <w:r>
        <w:rPr>
          <w:rFonts w:asciiTheme="minorEastAsia" w:eastAsiaTheme="minorEastAsia" w:hAnsiTheme="minorEastAsia" w:hint="eastAsia"/>
          <w:sz w:val="24"/>
          <w:szCs w:val="24"/>
        </w:rPr>
        <w:t>不提供任何经营</w:t>
      </w:r>
      <w:r w:rsidRPr="00B249B6">
        <w:rPr>
          <w:rFonts w:asciiTheme="minorEastAsia" w:eastAsiaTheme="minorEastAsia" w:hAnsiTheme="minorEastAsia" w:hint="eastAsia"/>
          <w:sz w:val="24"/>
          <w:szCs w:val="24"/>
        </w:rPr>
        <w:t>设备；</w:t>
      </w:r>
    </w:p>
    <w:p w14:paraId="0194C1DD" w14:textId="77777777" w:rsidR="00873392" w:rsidRPr="00B249B6" w:rsidRDefault="00873392" w:rsidP="00873392">
      <w:pPr>
        <w:widowControl/>
        <w:spacing w:line="360" w:lineRule="auto"/>
        <w:ind w:firstLineChars="200" w:firstLine="480"/>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2.5</w:t>
      </w:r>
      <w:r w:rsidRPr="00B249B6">
        <w:rPr>
          <w:rFonts w:asciiTheme="minorEastAsia" w:eastAsiaTheme="minorEastAsia" w:hAnsiTheme="minorEastAsia"/>
          <w:sz w:val="24"/>
          <w:szCs w:val="24"/>
        </w:rPr>
        <w:t>不允许联合体</w:t>
      </w:r>
      <w:r w:rsidRPr="00B249B6">
        <w:rPr>
          <w:rFonts w:asciiTheme="minorEastAsia" w:eastAsiaTheme="minorEastAsia" w:hAnsiTheme="minorEastAsia" w:hint="eastAsia"/>
          <w:sz w:val="24"/>
          <w:szCs w:val="24"/>
        </w:rPr>
        <w:t>参选，不接受分包和转包；</w:t>
      </w:r>
    </w:p>
    <w:p w14:paraId="42DDEB2A" w14:textId="77777777" w:rsidR="00873392" w:rsidRDefault="00873392" w:rsidP="00873392">
      <w:pPr>
        <w:widowControl/>
        <w:spacing w:line="360" w:lineRule="auto"/>
        <w:ind w:firstLineChars="200" w:firstLine="480"/>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2.6参选供应商</w:t>
      </w:r>
      <w:r w:rsidRPr="00B249B6">
        <w:rPr>
          <w:rFonts w:asciiTheme="minorEastAsia" w:eastAsiaTheme="minorEastAsia" w:hAnsiTheme="minorEastAsia"/>
          <w:sz w:val="24"/>
          <w:szCs w:val="24"/>
        </w:rPr>
        <w:t>应具有独立承担民事责任的能力</w:t>
      </w:r>
      <w:r w:rsidR="008C60D3">
        <w:rPr>
          <w:rFonts w:asciiTheme="minorEastAsia" w:eastAsiaTheme="minorEastAsia" w:hAnsiTheme="minorEastAsia" w:hint="eastAsia"/>
          <w:sz w:val="24"/>
          <w:szCs w:val="24"/>
        </w:rPr>
        <w:t>；</w:t>
      </w:r>
    </w:p>
    <w:p w14:paraId="569386B8" w14:textId="77777777" w:rsidR="009D2260" w:rsidRPr="00B249B6" w:rsidRDefault="009D2260" w:rsidP="00873392">
      <w:pPr>
        <w:widowControl/>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2.7参选</w:t>
      </w:r>
      <w:r>
        <w:rPr>
          <w:rFonts w:asciiTheme="minorEastAsia" w:eastAsiaTheme="minorEastAsia" w:hAnsiTheme="minorEastAsia"/>
          <w:sz w:val="24"/>
          <w:szCs w:val="24"/>
        </w:rPr>
        <w:t>供应</w:t>
      </w:r>
      <w:proofErr w:type="gramStart"/>
      <w:r>
        <w:rPr>
          <w:rFonts w:asciiTheme="minorEastAsia" w:eastAsiaTheme="minorEastAsia" w:hAnsiTheme="minorEastAsia"/>
          <w:sz w:val="24"/>
          <w:szCs w:val="24"/>
        </w:rPr>
        <w:t>商</w:t>
      </w:r>
      <w:r w:rsidRPr="009D2260">
        <w:rPr>
          <w:rFonts w:asciiTheme="minorEastAsia" w:eastAsiaTheme="minorEastAsia" w:hAnsiTheme="minorEastAsia" w:hint="eastAsia"/>
          <w:sz w:val="24"/>
          <w:szCs w:val="24"/>
        </w:rPr>
        <w:t>注册</w:t>
      </w:r>
      <w:proofErr w:type="gramEnd"/>
      <w:r w:rsidRPr="009D2260">
        <w:rPr>
          <w:rFonts w:asciiTheme="minorEastAsia" w:eastAsiaTheme="minorEastAsia" w:hAnsiTheme="minorEastAsia" w:hint="eastAsia"/>
          <w:sz w:val="24"/>
          <w:szCs w:val="24"/>
        </w:rPr>
        <w:t>资金</w:t>
      </w:r>
      <w:r w:rsidR="008C60D3">
        <w:rPr>
          <w:rFonts w:asciiTheme="minorEastAsia" w:eastAsiaTheme="minorEastAsia" w:hAnsiTheme="minorEastAsia" w:hint="eastAsia"/>
          <w:sz w:val="24"/>
          <w:szCs w:val="24"/>
        </w:rPr>
        <w:t>需不</w:t>
      </w:r>
      <w:r w:rsidR="008C60D3">
        <w:rPr>
          <w:rFonts w:asciiTheme="minorEastAsia" w:eastAsiaTheme="minorEastAsia" w:hAnsiTheme="minorEastAsia"/>
          <w:sz w:val="24"/>
          <w:szCs w:val="24"/>
        </w:rPr>
        <w:t>低于</w:t>
      </w:r>
      <w:r>
        <w:rPr>
          <w:rFonts w:asciiTheme="minorEastAsia" w:eastAsiaTheme="minorEastAsia" w:hAnsiTheme="minorEastAsia" w:hint="eastAsia"/>
          <w:sz w:val="24"/>
          <w:szCs w:val="24"/>
        </w:rPr>
        <w:t>100万元</w:t>
      </w:r>
      <w:r w:rsidR="008C60D3">
        <w:rPr>
          <w:rFonts w:asciiTheme="minorEastAsia" w:eastAsiaTheme="minorEastAsia" w:hAnsiTheme="minorEastAsia" w:hint="eastAsia"/>
          <w:sz w:val="24"/>
          <w:szCs w:val="24"/>
        </w:rPr>
        <w:t>。</w:t>
      </w:r>
    </w:p>
    <w:p w14:paraId="74A42BB0" w14:textId="77777777" w:rsidR="00873392" w:rsidRPr="00B249B6" w:rsidRDefault="00873392" w:rsidP="00873392">
      <w:pPr>
        <w:pStyle w:val="a9"/>
        <w:numPr>
          <w:ilvl w:val="0"/>
          <w:numId w:val="14"/>
        </w:numPr>
        <w:spacing w:line="360" w:lineRule="auto"/>
        <w:ind w:firstLineChars="0"/>
        <w:rPr>
          <w:rFonts w:asciiTheme="minorEastAsia" w:eastAsiaTheme="minorEastAsia" w:hAnsiTheme="minorEastAsia"/>
          <w:b/>
          <w:sz w:val="24"/>
          <w:szCs w:val="24"/>
        </w:rPr>
      </w:pPr>
      <w:r>
        <w:rPr>
          <w:rFonts w:asciiTheme="minorEastAsia" w:eastAsiaTheme="minorEastAsia" w:hAnsiTheme="minorEastAsia" w:hint="eastAsia"/>
          <w:b/>
          <w:sz w:val="24"/>
          <w:szCs w:val="24"/>
        </w:rPr>
        <w:t>项目报价</w:t>
      </w:r>
      <w:r w:rsidRPr="00B249B6">
        <w:rPr>
          <w:rFonts w:asciiTheme="minorEastAsia" w:eastAsiaTheme="minorEastAsia" w:hAnsiTheme="minorEastAsia" w:hint="eastAsia"/>
          <w:b/>
          <w:sz w:val="24"/>
          <w:szCs w:val="24"/>
        </w:rPr>
        <w:t>及联系人</w:t>
      </w:r>
    </w:p>
    <w:p w14:paraId="592CFFE3" w14:textId="7FE935D2" w:rsidR="00873392" w:rsidRPr="00B249B6" w:rsidRDefault="00873392" w:rsidP="00873392">
      <w:pPr>
        <w:pStyle w:val="a9"/>
        <w:spacing w:line="360" w:lineRule="auto"/>
        <w:ind w:leftChars="186" w:left="391" w:firstLineChars="50" w:firstLine="120"/>
        <w:rPr>
          <w:rFonts w:asciiTheme="minorEastAsia" w:eastAsiaTheme="minorEastAsia" w:hAnsiTheme="minorEastAsia"/>
          <w:sz w:val="24"/>
          <w:szCs w:val="24"/>
        </w:rPr>
      </w:pPr>
      <w:r w:rsidRPr="00B249B6">
        <w:rPr>
          <w:rFonts w:asciiTheme="minorEastAsia" w:eastAsiaTheme="minorEastAsia" w:hAnsiTheme="minorEastAsia" w:cs="宋体" w:hint="eastAsia"/>
          <w:kern w:val="0"/>
          <w:sz w:val="24"/>
          <w:szCs w:val="24"/>
        </w:rPr>
        <w:t>3.1</w:t>
      </w:r>
      <w:proofErr w:type="gramStart"/>
      <w:r w:rsidR="00907182">
        <w:rPr>
          <w:rFonts w:asciiTheme="minorEastAsia" w:eastAsiaTheme="minorEastAsia" w:hAnsiTheme="minorEastAsia" w:cs="宋体" w:hint="eastAsia"/>
          <w:kern w:val="0"/>
          <w:sz w:val="24"/>
          <w:szCs w:val="24"/>
        </w:rPr>
        <w:t>聚元</w:t>
      </w:r>
      <w:r w:rsidR="00907182">
        <w:rPr>
          <w:rFonts w:asciiTheme="minorEastAsia" w:eastAsiaTheme="minorEastAsia" w:hAnsiTheme="minorEastAsia" w:cs="宋体"/>
          <w:kern w:val="0"/>
          <w:sz w:val="24"/>
          <w:szCs w:val="24"/>
        </w:rPr>
        <w:t>科技</w:t>
      </w:r>
      <w:proofErr w:type="gramEnd"/>
      <w:r>
        <w:rPr>
          <w:rFonts w:asciiTheme="minorEastAsia" w:eastAsiaTheme="minorEastAsia" w:hAnsiTheme="minorEastAsia" w:cs="宋体"/>
          <w:kern w:val="0"/>
          <w:sz w:val="24"/>
          <w:szCs w:val="24"/>
        </w:rPr>
        <w:t>向</w:t>
      </w:r>
      <w:r>
        <w:rPr>
          <w:rFonts w:asciiTheme="minorEastAsia" w:eastAsiaTheme="minorEastAsia" w:hAnsiTheme="minorEastAsia" w:cs="宋体" w:hint="eastAsia"/>
          <w:kern w:val="0"/>
          <w:sz w:val="24"/>
          <w:szCs w:val="24"/>
        </w:rPr>
        <w:t>承包</w:t>
      </w:r>
      <w:r>
        <w:rPr>
          <w:rFonts w:asciiTheme="minorEastAsia" w:eastAsiaTheme="minorEastAsia" w:hAnsiTheme="minorEastAsia" w:cs="宋体"/>
          <w:kern w:val="0"/>
          <w:sz w:val="24"/>
          <w:szCs w:val="24"/>
        </w:rPr>
        <w:t>商提供经营场地，</w:t>
      </w:r>
      <w:r>
        <w:rPr>
          <w:rFonts w:asciiTheme="minorEastAsia" w:eastAsiaTheme="minorEastAsia" w:hAnsiTheme="minorEastAsia" w:cs="宋体" w:hint="eastAsia"/>
          <w:kern w:val="0"/>
          <w:sz w:val="24"/>
          <w:szCs w:val="24"/>
        </w:rPr>
        <w:t>场地管理费</w:t>
      </w:r>
      <w:r w:rsidR="00E93465">
        <w:rPr>
          <w:rFonts w:asciiTheme="minorEastAsia" w:eastAsiaTheme="minorEastAsia" w:hAnsiTheme="minorEastAsia" w:cs="宋体" w:hint="eastAsia"/>
          <w:kern w:val="0"/>
          <w:sz w:val="24"/>
          <w:szCs w:val="24"/>
        </w:rPr>
        <w:t>（含</w:t>
      </w:r>
      <w:r w:rsidR="00046390">
        <w:rPr>
          <w:rFonts w:asciiTheme="minorEastAsia" w:eastAsiaTheme="minorEastAsia" w:hAnsiTheme="minorEastAsia" w:cs="宋体"/>
          <w:kern w:val="0"/>
          <w:sz w:val="24"/>
          <w:szCs w:val="24"/>
        </w:rPr>
        <w:t>水、电</w:t>
      </w:r>
      <w:r w:rsidR="00E93465">
        <w:rPr>
          <w:rFonts w:asciiTheme="minorEastAsia" w:eastAsiaTheme="minorEastAsia" w:hAnsiTheme="minorEastAsia" w:cs="宋体" w:hint="eastAsia"/>
          <w:kern w:val="0"/>
          <w:sz w:val="24"/>
          <w:szCs w:val="24"/>
        </w:rPr>
        <w:t>）</w:t>
      </w:r>
      <w:r w:rsidR="002275A3">
        <w:rPr>
          <w:rFonts w:asciiTheme="minorEastAsia" w:eastAsiaTheme="minorEastAsia" w:hAnsiTheme="minorEastAsia" w:cs="宋体" w:hint="eastAsia"/>
          <w:kern w:val="0"/>
          <w:sz w:val="24"/>
          <w:szCs w:val="24"/>
        </w:rPr>
        <w:t>报价</w:t>
      </w:r>
      <w:r w:rsidR="00456620">
        <w:rPr>
          <w:rFonts w:asciiTheme="minorEastAsia" w:eastAsiaTheme="minorEastAsia" w:hAnsiTheme="minorEastAsia" w:cs="宋体"/>
          <w:kern w:val="0"/>
          <w:sz w:val="24"/>
          <w:szCs w:val="24"/>
        </w:rPr>
        <w:t>下限为</w:t>
      </w:r>
      <w:r w:rsidR="003D7D80">
        <w:rPr>
          <w:rFonts w:asciiTheme="minorEastAsia" w:eastAsiaTheme="minorEastAsia" w:hAnsiTheme="minorEastAsia" w:cs="宋体"/>
          <w:kern w:val="0"/>
          <w:sz w:val="24"/>
          <w:szCs w:val="24"/>
        </w:rPr>
        <w:t>8</w:t>
      </w:r>
      <w:r>
        <w:rPr>
          <w:rFonts w:asciiTheme="minorEastAsia" w:eastAsiaTheme="minorEastAsia" w:hAnsiTheme="minorEastAsia" w:cs="宋体" w:hint="eastAsia"/>
          <w:kern w:val="0"/>
          <w:sz w:val="24"/>
          <w:szCs w:val="24"/>
        </w:rPr>
        <w:t>元/</w:t>
      </w:r>
      <w:r w:rsidR="00CD0BFB">
        <w:rPr>
          <w:rFonts w:asciiTheme="minorEastAsia" w:eastAsiaTheme="minorEastAsia" w:hAnsiTheme="minorEastAsia" w:cs="宋体" w:hint="eastAsia"/>
          <w:kern w:val="0"/>
          <w:sz w:val="24"/>
          <w:szCs w:val="24"/>
        </w:rPr>
        <w:t>天</w:t>
      </w:r>
      <w:r>
        <w:rPr>
          <w:rFonts w:asciiTheme="minorEastAsia" w:eastAsiaTheme="minorEastAsia" w:hAnsiTheme="minorEastAsia" w:cs="宋体"/>
          <w:kern w:val="0"/>
          <w:sz w:val="24"/>
          <w:szCs w:val="24"/>
        </w:rPr>
        <w:t>*平方米</w:t>
      </w:r>
      <w:r w:rsidR="00BB300C">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（含</w:t>
      </w:r>
      <w:r w:rsidR="0017679F">
        <w:rPr>
          <w:rFonts w:asciiTheme="minorEastAsia" w:eastAsiaTheme="minorEastAsia" w:hAnsiTheme="minorEastAsia" w:cs="宋体"/>
          <w:kern w:val="0"/>
          <w:sz w:val="24"/>
          <w:szCs w:val="24"/>
        </w:rPr>
        <w:t>税</w:t>
      </w:r>
      <w:r w:rsidR="00780E26">
        <w:rPr>
          <w:rFonts w:asciiTheme="minorEastAsia" w:eastAsiaTheme="minorEastAsia" w:hAnsiTheme="minorEastAsia" w:cs="宋体" w:hint="eastAsia"/>
          <w:kern w:val="0"/>
          <w:sz w:val="24"/>
          <w:szCs w:val="24"/>
        </w:rPr>
        <w:t>价</w:t>
      </w:r>
      <w:r w:rsidR="00BB300C">
        <w:rPr>
          <w:rFonts w:asciiTheme="minorEastAsia" w:eastAsiaTheme="minorEastAsia" w:hAnsiTheme="minorEastAsia" w:cs="宋体" w:hint="eastAsia"/>
          <w:kern w:val="0"/>
          <w:sz w:val="24"/>
          <w:szCs w:val="24"/>
        </w:rPr>
        <w:t>）</w:t>
      </w:r>
    </w:p>
    <w:p w14:paraId="2E619888" w14:textId="6C2AB51E" w:rsidR="00873392" w:rsidRPr="00B249B6" w:rsidRDefault="00873392" w:rsidP="00873392">
      <w:pPr>
        <w:pStyle w:val="a9"/>
        <w:spacing w:line="360" w:lineRule="auto"/>
        <w:ind w:leftChars="186" w:left="391" w:firstLineChars="50" w:firstLine="120"/>
        <w:rPr>
          <w:rFonts w:asciiTheme="minorEastAsia" w:eastAsiaTheme="minorEastAsia" w:hAnsiTheme="minorEastAsia" w:cs="宋体"/>
          <w:kern w:val="0"/>
          <w:sz w:val="24"/>
          <w:szCs w:val="24"/>
        </w:rPr>
      </w:pPr>
      <w:r w:rsidRPr="00B249B6">
        <w:rPr>
          <w:rFonts w:asciiTheme="minorEastAsia" w:eastAsiaTheme="minorEastAsia" w:hAnsiTheme="minorEastAsia" w:cs="宋体" w:hint="eastAsia"/>
          <w:kern w:val="0"/>
          <w:sz w:val="24"/>
          <w:szCs w:val="24"/>
        </w:rPr>
        <w:t>3.2 联系人：</w:t>
      </w:r>
      <w:r w:rsidR="006D33E0">
        <w:rPr>
          <w:rFonts w:asciiTheme="minorEastAsia" w:eastAsiaTheme="minorEastAsia" w:hAnsiTheme="minorEastAsia" w:cs="宋体"/>
          <w:kern w:val="0"/>
          <w:sz w:val="24"/>
          <w:szCs w:val="24"/>
        </w:rPr>
        <w:t>马辰</w:t>
      </w:r>
      <w:r w:rsidR="006D33E0">
        <w:rPr>
          <w:rFonts w:asciiTheme="minorEastAsia" w:eastAsiaTheme="minorEastAsia" w:hAnsiTheme="minorEastAsia" w:cs="宋体" w:hint="eastAsia"/>
          <w:kern w:val="0"/>
          <w:sz w:val="24"/>
          <w:szCs w:val="24"/>
        </w:rPr>
        <w:t>、</w:t>
      </w:r>
      <w:r w:rsidRPr="00B249B6">
        <w:rPr>
          <w:rFonts w:asciiTheme="minorEastAsia" w:eastAsiaTheme="minorEastAsia" w:hAnsiTheme="minorEastAsia" w:cs="宋体" w:hint="eastAsia"/>
          <w:kern w:val="0"/>
          <w:sz w:val="24"/>
          <w:szCs w:val="24"/>
        </w:rPr>
        <w:t>张方媛、王阳</w:t>
      </w:r>
      <w:proofErr w:type="gramStart"/>
      <w:r w:rsidRPr="00B249B6">
        <w:rPr>
          <w:rFonts w:asciiTheme="minorEastAsia" w:eastAsiaTheme="minorEastAsia" w:hAnsiTheme="minorEastAsia" w:cs="宋体" w:hint="eastAsia"/>
          <w:kern w:val="0"/>
          <w:sz w:val="24"/>
          <w:szCs w:val="24"/>
        </w:rPr>
        <w:t>阳</w:t>
      </w:r>
      <w:proofErr w:type="gramEnd"/>
    </w:p>
    <w:p w14:paraId="712576EA" w14:textId="6ABA7FCB" w:rsidR="00873392" w:rsidRPr="00B249B6" w:rsidRDefault="00873392" w:rsidP="00873392">
      <w:pPr>
        <w:pStyle w:val="a9"/>
        <w:spacing w:line="360" w:lineRule="auto"/>
        <w:ind w:leftChars="186" w:left="391" w:firstLineChars="50" w:firstLine="120"/>
        <w:rPr>
          <w:rFonts w:asciiTheme="minorEastAsia" w:eastAsiaTheme="minorEastAsia" w:hAnsiTheme="minorEastAsia" w:cs="宋体"/>
          <w:kern w:val="0"/>
          <w:sz w:val="24"/>
          <w:szCs w:val="24"/>
        </w:rPr>
      </w:pPr>
      <w:r w:rsidRPr="00B249B6">
        <w:rPr>
          <w:rFonts w:asciiTheme="minorEastAsia" w:eastAsiaTheme="minorEastAsia" w:hAnsiTheme="minorEastAsia" w:cs="宋体" w:hint="eastAsia"/>
          <w:kern w:val="0"/>
          <w:sz w:val="24"/>
          <w:szCs w:val="24"/>
        </w:rPr>
        <w:t>3.3 联系方式：</w:t>
      </w:r>
      <w:proofErr w:type="gramStart"/>
      <w:r w:rsidR="006D33E0">
        <w:rPr>
          <w:rFonts w:asciiTheme="minorEastAsia" w:eastAsiaTheme="minorEastAsia" w:hAnsiTheme="minorEastAsia" w:cs="宋体"/>
          <w:kern w:val="0"/>
          <w:sz w:val="24"/>
          <w:szCs w:val="24"/>
        </w:rPr>
        <w:t xml:space="preserve">15620810820  </w:t>
      </w:r>
      <w:r w:rsidRPr="00B249B6">
        <w:rPr>
          <w:rFonts w:asciiTheme="minorEastAsia" w:eastAsiaTheme="minorEastAsia" w:hAnsiTheme="minorEastAsia" w:cs="宋体" w:hint="eastAsia"/>
          <w:kern w:val="0"/>
          <w:sz w:val="24"/>
          <w:szCs w:val="24"/>
        </w:rPr>
        <w:t>13652118089</w:t>
      </w:r>
      <w:proofErr w:type="gramEnd"/>
      <w:r w:rsidRPr="00B249B6">
        <w:rPr>
          <w:rFonts w:asciiTheme="minorEastAsia" w:eastAsiaTheme="minorEastAsia" w:hAnsiTheme="minorEastAsia" w:cs="宋体" w:hint="eastAsia"/>
          <w:kern w:val="0"/>
          <w:sz w:val="24"/>
          <w:szCs w:val="24"/>
        </w:rPr>
        <w:t xml:space="preserve">  15122788455</w:t>
      </w:r>
      <w:r w:rsidR="000F32EB">
        <w:rPr>
          <w:rFonts w:asciiTheme="minorEastAsia" w:eastAsiaTheme="minorEastAsia" w:hAnsiTheme="minorEastAsia" w:cs="宋体"/>
          <w:kern w:val="0"/>
          <w:sz w:val="24"/>
          <w:szCs w:val="24"/>
        </w:rPr>
        <w:t xml:space="preserve">  </w:t>
      </w:r>
    </w:p>
    <w:p w14:paraId="454FE339" w14:textId="77777777" w:rsidR="00873392" w:rsidRPr="00AB3244" w:rsidRDefault="00873392" w:rsidP="00873392">
      <w:pPr>
        <w:pStyle w:val="a9"/>
        <w:numPr>
          <w:ilvl w:val="0"/>
          <w:numId w:val="14"/>
        </w:numPr>
        <w:spacing w:line="360" w:lineRule="auto"/>
        <w:ind w:firstLineChars="0"/>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t>项目概况</w:t>
      </w:r>
      <w:r w:rsidRPr="00B249B6">
        <w:rPr>
          <w:rFonts w:asciiTheme="minorEastAsia" w:eastAsiaTheme="minorEastAsia" w:hAnsiTheme="minorEastAsia" w:hint="eastAsia"/>
          <w:sz w:val="24"/>
          <w:szCs w:val="24"/>
        </w:rPr>
        <w:t xml:space="preserve"> </w:t>
      </w:r>
    </w:p>
    <w:p w14:paraId="24CCD10F" w14:textId="39320799" w:rsidR="00873392" w:rsidRPr="00B249B6" w:rsidRDefault="00F27D8C" w:rsidP="00873392">
      <w:pPr>
        <w:pStyle w:val="a9"/>
        <w:spacing w:line="360" w:lineRule="auto"/>
        <w:ind w:left="390" w:firstLineChars="0" w:firstLine="0"/>
        <w:rPr>
          <w:rFonts w:asciiTheme="minorEastAsia" w:eastAsiaTheme="minorEastAsia" w:hAnsiTheme="minorEastAsia" w:cs="宋体"/>
          <w:kern w:val="0"/>
          <w:sz w:val="24"/>
          <w:szCs w:val="24"/>
        </w:rPr>
      </w:pPr>
      <w:proofErr w:type="gramStart"/>
      <w:r>
        <w:rPr>
          <w:rFonts w:asciiTheme="minorEastAsia" w:eastAsiaTheme="minorEastAsia" w:hAnsiTheme="minorEastAsia" w:hint="eastAsia"/>
          <w:sz w:val="24"/>
          <w:szCs w:val="24"/>
        </w:rPr>
        <w:t>聚元</w:t>
      </w:r>
      <w:r>
        <w:rPr>
          <w:rFonts w:asciiTheme="minorEastAsia" w:eastAsiaTheme="minorEastAsia" w:hAnsiTheme="minorEastAsia"/>
          <w:sz w:val="24"/>
          <w:szCs w:val="24"/>
        </w:rPr>
        <w:t>科技</w:t>
      </w:r>
      <w:proofErr w:type="gramEnd"/>
      <w:r>
        <w:rPr>
          <w:rFonts w:asciiTheme="minorEastAsia" w:eastAsiaTheme="minorEastAsia" w:hAnsiTheme="minorEastAsia"/>
          <w:sz w:val="24"/>
          <w:szCs w:val="24"/>
        </w:rPr>
        <w:t>是</w:t>
      </w:r>
      <w:r w:rsidR="00873392" w:rsidRPr="00B249B6">
        <w:rPr>
          <w:rFonts w:asciiTheme="minorEastAsia" w:eastAsiaTheme="minorEastAsia" w:hAnsiTheme="minorEastAsia" w:cs="宋体" w:hint="eastAsia"/>
          <w:kern w:val="0"/>
          <w:sz w:val="24"/>
          <w:szCs w:val="24"/>
        </w:rPr>
        <w:t>天津力神电池股份有限公司（以下简称“力神</w:t>
      </w:r>
      <w:r w:rsidR="00873392" w:rsidRPr="00B249B6">
        <w:rPr>
          <w:rFonts w:asciiTheme="minorEastAsia" w:eastAsiaTheme="minorEastAsia" w:hAnsiTheme="minorEastAsia" w:cs="宋体"/>
          <w:kern w:val="0"/>
          <w:sz w:val="24"/>
          <w:szCs w:val="24"/>
        </w:rPr>
        <w:t>电池</w:t>
      </w:r>
      <w:r w:rsidR="00873392" w:rsidRPr="00B249B6">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下属</w:t>
      </w:r>
      <w:r>
        <w:rPr>
          <w:rFonts w:asciiTheme="minorEastAsia" w:eastAsiaTheme="minorEastAsia" w:hAnsiTheme="minorEastAsia" w:cs="宋体"/>
          <w:kern w:val="0"/>
          <w:sz w:val="24"/>
          <w:szCs w:val="24"/>
        </w:rPr>
        <w:t>全资子公司，</w:t>
      </w:r>
      <w:r w:rsidR="00990869">
        <w:rPr>
          <w:rFonts w:asciiTheme="minorEastAsia" w:eastAsiaTheme="minorEastAsia" w:hAnsiTheme="minorEastAsia" w:cs="宋体" w:hint="eastAsia"/>
          <w:kern w:val="0"/>
          <w:sz w:val="24"/>
          <w:szCs w:val="24"/>
        </w:rPr>
        <w:t>主营</w:t>
      </w:r>
      <w:r w:rsidR="00990869">
        <w:rPr>
          <w:rFonts w:asciiTheme="minorEastAsia" w:eastAsiaTheme="minorEastAsia" w:hAnsiTheme="minorEastAsia" w:cs="宋体"/>
          <w:kern w:val="0"/>
          <w:sz w:val="24"/>
          <w:szCs w:val="24"/>
        </w:rPr>
        <w:t>消费类电池</w:t>
      </w:r>
      <w:proofErr w:type="gramStart"/>
      <w:r w:rsidR="00990869">
        <w:rPr>
          <w:rFonts w:asciiTheme="minorEastAsia" w:eastAsiaTheme="minorEastAsia" w:hAnsiTheme="minorEastAsia" w:cs="宋体" w:hint="eastAsia"/>
          <w:kern w:val="0"/>
          <w:sz w:val="24"/>
          <w:szCs w:val="24"/>
        </w:rPr>
        <w:t>版块</w:t>
      </w:r>
      <w:proofErr w:type="gramEnd"/>
      <w:r w:rsidR="00990869">
        <w:rPr>
          <w:rFonts w:asciiTheme="minorEastAsia" w:eastAsiaTheme="minorEastAsia" w:hAnsiTheme="minorEastAsia" w:cs="宋体" w:hint="eastAsia"/>
          <w:kern w:val="0"/>
          <w:sz w:val="24"/>
          <w:szCs w:val="24"/>
        </w:rPr>
        <w:t>，</w:t>
      </w:r>
      <w:r w:rsidR="00990869">
        <w:rPr>
          <w:rFonts w:asciiTheme="minorEastAsia" w:eastAsiaTheme="minorEastAsia" w:hAnsiTheme="minorEastAsia" w:cs="宋体"/>
          <w:kern w:val="0"/>
          <w:sz w:val="24"/>
          <w:szCs w:val="24"/>
        </w:rPr>
        <w:t>目前主要经营</w:t>
      </w:r>
      <w:r w:rsidR="00990869">
        <w:rPr>
          <w:rFonts w:asciiTheme="minorEastAsia" w:eastAsiaTheme="minorEastAsia" w:hAnsiTheme="minorEastAsia" w:cs="宋体" w:hint="eastAsia"/>
          <w:kern w:val="0"/>
          <w:sz w:val="24"/>
          <w:szCs w:val="24"/>
        </w:rPr>
        <w:t>实体</w:t>
      </w:r>
      <w:r w:rsidR="00990869">
        <w:rPr>
          <w:rFonts w:asciiTheme="minorEastAsia" w:eastAsiaTheme="minorEastAsia" w:hAnsiTheme="minorEastAsia" w:cs="宋体"/>
          <w:kern w:val="0"/>
          <w:sz w:val="24"/>
          <w:szCs w:val="24"/>
        </w:rPr>
        <w:t>坐落在力神电池五期厂区</w:t>
      </w:r>
      <w:r w:rsidR="00990869">
        <w:rPr>
          <w:rFonts w:asciiTheme="minorEastAsia" w:eastAsiaTheme="minorEastAsia" w:hAnsiTheme="minorEastAsia" w:cs="宋体" w:hint="eastAsia"/>
          <w:kern w:val="0"/>
          <w:sz w:val="24"/>
          <w:szCs w:val="24"/>
        </w:rPr>
        <w:t>内</w:t>
      </w:r>
      <w:r w:rsidR="00990869">
        <w:rPr>
          <w:rFonts w:asciiTheme="minorEastAsia" w:eastAsiaTheme="minorEastAsia" w:hAnsiTheme="minorEastAsia" w:cs="宋体"/>
          <w:kern w:val="0"/>
          <w:sz w:val="24"/>
          <w:szCs w:val="24"/>
        </w:rPr>
        <w:t>。</w:t>
      </w:r>
      <w:r w:rsidR="00990869">
        <w:rPr>
          <w:rFonts w:asciiTheme="minorEastAsia" w:eastAsiaTheme="minorEastAsia" w:hAnsiTheme="minorEastAsia" w:cs="宋体" w:hint="eastAsia"/>
          <w:kern w:val="0"/>
          <w:sz w:val="24"/>
          <w:szCs w:val="24"/>
        </w:rPr>
        <w:t>力神电池</w:t>
      </w:r>
      <w:r w:rsidR="00873392" w:rsidRPr="00B249B6">
        <w:rPr>
          <w:rFonts w:asciiTheme="minorEastAsia" w:eastAsiaTheme="minorEastAsia" w:hAnsiTheme="minorEastAsia" w:cs="宋体" w:hint="eastAsia"/>
          <w:kern w:val="0"/>
          <w:sz w:val="24"/>
          <w:szCs w:val="24"/>
        </w:rPr>
        <w:t>是一家国有控股的国家高新技术企业，创立于1997年12月25日，注册资本约19.3亿元，是国内首家</w:t>
      </w:r>
      <w:proofErr w:type="gramStart"/>
      <w:r w:rsidR="00873392" w:rsidRPr="00B249B6">
        <w:rPr>
          <w:rFonts w:asciiTheme="minorEastAsia" w:eastAsiaTheme="minorEastAsia" w:hAnsiTheme="minorEastAsia" w:cs="宋体" w:hint="eastAsia"/>
          <w:kern w:val="0"/>
          <w:sz w:val="24"/>
          <w:szCs w:val="24"/>
        </w:rPr>
        <w:t>锂</w:t>
      </w:r>
      <w:proofErr w:type="gramEnd"/>
      <w:r w:rsidR="00873392" w:rsidRPr="00B249B6">
        <w:rPr>
          <w:rFonts w:asciiTheme="minorEastAsia" w:eastAsiaTheme="minorEastAsia" w:hAnsiTheme="minorEastAsia" w:cs="宋体" w:hint="eastAsia"/>
          <w:kern w:val="0"/>
          <w:sz w:val="24"/>
          <w:szCs w:val="24"/>
        </w:rPr>
        <w:t>离子电池研发与制造企业，拥有25年</w:t>
      </w:r>
      <w:proofErr w:type="gramStart"/>
      <w:r w:rsidR="00873392" w:rsidRPr="00B249B6">
        <w:rPr>
          <w:rFonts w:asciiTheme="minorEastAsia" w:eastAsiaTheme="minorEastAsia" w:hAnsiTheme="minorEastAsia" w:cs="宋体" w:hint="eastAsia"/>
          <w:kern w:val="0"/>
          <w:sz w:val="24"/>
          <w:szCs w:val="24"/>
        </w:rPr>
        <w:t>锂</w:t>
      </w:r>
      <w:proofErr w:type="gramEnd"/>
      <w:r w:rsidR="00873392" w:rsidRPr="00B249B6">
        <w:rPr>
          <w:rFonts w:asciiTheme="minorEastAsia" w:eastAsiaTheme="minorEastAsia" w:hAnsiTheme="minorEastAsia" w:cs="宋体" w:hint="eastAsia"/>
          <w:kern w:val="0"/>
          <w:sz w:val="24"/>
          <w:szCs w:val="24"/>
        </w:rPr>
        <w:t>离子电池研发与制造经验。已具有15G瓦时</w:t>
      </w:r>
      <w:proofErr w:type="gramStart"/>
      <w:r w:rsidR="00873392" w:rsidRPr="00B249B6">
        <w:rPr>
          <w:rFonts w:asciiTheme="minorEastAsia" w:eastAsiaTheme="minorEastAsia" w:hAnsiTheme="minorEastAsia" w:cs="宋体" w:hint="eastAsia"/>
          <w:kern w:val="0"/>
          <w:sz w:val="24"/>
          <w:szCs w:val="24"/>
        </w:rPr>
        <w:t>锂</w:t>
      </w:r>
      <w:proofErr w:type="gramEnd"/>
      <w:r w:rsidR="00873392" w:rsidRPr="00B249B6">
        <w:rPr>
          <w:rFonts w:asciiTheme="minorEastAsia" w:eastAsiaTheme="minorEastAsia" w:hAnsiTheme="minorEastAsia" w:cs="宋体" w:hint="eastAsia"/>
          <w:kern w:val="0"/>
          <w:sz w:val="24"/>
          <w:szCs w:val="24"/>
        </w:rPr>
        <w:t>离子蓄电池的年生产能力，国际高端市场占有率位居全球锂电行业前列。</w:t>
      </w:r>
    </w:p>
    <w:p w14:paraId="607CEDA3" w14:textId="3406651C" w:rsidR="00873392" w:rsidRPr="00B249B6" w:rsidRDefault="00990869" w:rsidP="00873392">
      <w:pPr>
        <w:pStyle w:val="a9"/>
        <w:spacing w:line="360" w:lineRule="auto"/>
        <w:ind w:left="390" w:firstLineChars="0" w:firstLine="0"/>
        <w:rPr>
          <w:rFonts w:asciiTheme="minorEastAsia" w:eastAsiaTheme="minorEastAsia" w:hAnsiTheme="minorEastAsia" w:cs="Times New Roman"/>
          <w:sz w:val="24"/>
          <w:szCs w:val="24"/>
        </w:rPr>
      </w:pPr>
      <w:proofErr w:type="gramStart"/>
      <w:r>
        <w:rPr>
          <w:rFonts w:asciiTheme="minorEastAsia" w:eastAsiaTheme="minorEastAsia" w:hAnsiTheme="minorEastAsia" w:cs="Times New Roman" w:hint="eastAsia"/>
          <w:sz w:val="24"/>
          <w:szCs w:val="24"/>
        </w:rPr>
        <w:t>聚元</w:t>
      </w:r>
      <w:r>
        <w:rPr>
          <w:rFonts w:asciiTheme="minorEastAsia" w:eastAsiaTheme="minorEastAsia" w:hAnsiTheme="minorEastAsia" w:cs="Times New Roman"/>
          <w:sz w:val="24"/>
          <w:szCs w:val="24"/>
        </w:rPr>
        <w:t>科技</w:t>
      </w:r>
      <w:proofErr w:type="gramEnd"/>
      <w:r w:rsidR="006B6D8D">
        <w:rPr>
          <w:rFonts w:asciiTheme="minorEastAsia" w:eastAsiaTheme="minorEastAsia" w:hAnsiTheme="minorEastAsia" w:cs="Times New Roman" w:hint="eastAsia"/>
          <w:sz w:val="24"/>
          <w:szCs w:val="24"/>
        </w:rPr>
        <w:t>五期餐厅</w:t>
      </w:r>
      <w:r w:rsidR="000D41E8">
        <w:rPr>
          <w:rFonts w:asciiTheme="minorEastAsia" w:eastAsiaTheme="minorEastAsia" w:hAnsiTheme="minorEastAsia" w:cs="Times New Roman" w:hint="eastAsia"/>
          <w:sz w:val="24"/>
          <w:szCs w:val="24"/>
        </w:rPr>
        <w:t>超市</w:t>
      </w:r>
      <w:r w:rsidR="00C57CF6">
        <w:rPr>
          <w:rFonts w:asciiTheme="minorEastAsia" w:eastAsiaTheme="minorEastAsia" w:hAnsiTheme="minorEastAsia" w:cs="Times New Roman" w:hint="eastAsia"/>
          <w:sz w:val="24"/>
          <w:szCs w:val="24"/>
        </w:rPr>
        <w:t>综合</w:t>
      </w:r>
      <w:r w:rsidR="00873392">
        <w:rPr>
          <w:rFonts w:asciiTheme="minorEastAsia" w:eastAsiaTheme="minorEastAsia" w:hAnsiTheme="minorEastAsia" w:cs="Times New Roman" w:hint="eastAsia"/>
          <w:sz w:val="24"/>
          <w:szCs w:val="24"/>
        </w:rPr>
        <w:t>体</w:t>
      </w:r>
      <w:r w:rsidR="007F109E">
        <w:rPr>
          <w:rFonts w:asciiTheme="minorEastAsia" w:eastAsiaTheme="minorEastAsia" w:hAnsiTheme="minorEastAsia" w:cs="Times New Roman" w:hint="eastAsia"/>
          <w:sz w:val="24"/>
          <w:szCs w:val="24"/>
        </w:rPr>
        <w:t>项目位于天津</w:t>
      </w:r>
      <w:r w:rsidR="00873392" w:rsidRPr="00B249B6">
        <w:rPr>
          <w:rFonts w:asciiTheme="minorEastAsia" w:eastAsiaTheme="minorEastAsia" w:hAnsiTheme="minorEastAsia" w:cs="Times New Roman" w:hint="eastAsia"/>
          <w:sz w:val="24"/>
          <w:szCs w:val="24"/>
        </w:rPr>
        <w:t>滨海高新区（环外）海泰南道38号</w:t>
      </w:r>
      <w:r w:rsidR="003B54A8">
        <w:rPr>
          <w:rFonts w:asciiTheme="minorEastAsia" w:eastAsiaTheme="minorEastAsia" w:hAnsiTheme="minorEastAsia" w:cs="Times New Roman" w:hint="eastAsia"/>
          <w:sz w:val="24"/>
          <w:szCs w:val="24"/>
        </w:rPr>
        <w:t>力神</w:t>
      </w:r>
      <w:r w:rsidR="003B54A8">
        <w:rPr>
          <w:rFonts w:asciiTheme="minorEastAsia" w:eastAsiaTheme="minorEastAsia" w:hAnsiTheme="minorEastAsia" w:cs="Times New Roman"/>
          <w:sz w:val="24"/>
          <w:szCs w:val="24"/>
        </w:rPr>
        <w:t>电池</w:t>
      </w:r>
      <w:r w:rsidR="00873392" w:rsidRPr="00B249B6">
        <w:rPr>
          <w:rFonts w:asciiTheme="minorEastAsia" w:eastAsiaTheme="minorEastAsia" w:hAnsiTheme="minorEastAsia" w:cs="Times New Roman" w:hint="eastAsia"/>
          <w:sz w:val="24"/>
          <w:szCs w:val="24"/>
        </w:rPr>
        <w:t>五期厂区</w:t>
      </w:r>
      <w:r w:rsidR="00873392" w:rsidRPr="00B249B6">
        <w:rPr>
          <w:rFonts w:asciiTheme="minorEastAsia" w:eastAsiaTheme="minorEastAsia" w:hAnsiTheme="minorEastAsia" w:cs="Times New Roman"/>
          <w:sz w:val="24"/>
          <w:szCs w:val="24"/>
        </w:rPr>
        <w:t>餐厅二层</w:t>
      </w:r>
      <w:r w:rsidR="00873392">
        <w:rPr>
          <w:rFonts w:asciiTheme="minorEastAsia" w:eastAsiaTheme="minorEastAsia" w:hAnsiTheme="minorEastAsia" w:cs="Times New Roman" w:hint="eastAsia"/>
          <w:sz w:val="24"/>
          <w:szCs w:val="24"/>
        </w:rPr>
        <w:t>连廊</w:t>
      </w:r>
      <w:r w:rsidR="00873392" w:rsidRPr="00B249B6">
        <w:rPr>
          <w:rFonts w:asciiTheme="minorEastAsia" w:eastAsiaTheme="minorEastAsia" w:hAnsiTheme="minorEastAsia" w:cs="Times New Roman"/>
          <w:sz w:val="24"/>
          <w:szCs w:val="24"/>
        </w:rPr>
        <w:t>位置</w:t>
      </w:r>
      <w:r w:rsidR="00873392">
        <w:rPr>
          <w:rFonts w:asciiTheme="minorEastAsia" w:eastAsiaTheme="minorEastAsia" w:hAnsiTheme="minorEastAsia" w:cs="Times New Roman" w:hint="eastAsia"/>
          <w:sz w:val="24"/>
          <w:szCs w:val="24"/>
        </w:rPr>
        <w:t>，经营</w:t>
      </w:r>
      <w:r w:rsidR="00873392" w:rsidRPr="00B249B6">
        <w:rPr>
          <w:rFonts w:asciiTheme="minorEastAsia" w:eastAsiaTheme="minorEastAsia" w:hAnsiTheme="minorEastAsia" w:cs="Times New Roman" w:hint="eastAsia"/>
          <w:sz w:val="24"/>
          <w:szCs w:val="24"/>
        </w:rPr>
        <w:t>占地面积50平方米，目前五期</w:t>
      </w:r>
      <w:r w:rsidR="00873392" w:rsidRPr="00B249B6">
        <w:rPr>
          <w:rFonts w:asciiTheme="minorEastAsia" w:eastAsiaTheme="minorEastAsia" w:hAnsiTheme="minorEastAsia" w:cs="Times New Roman"/>
          <w:sz w:val="24"/>
          <w:szCs w:val="24"/>
        </w:rPr>
        <w:t>餐厅</w:t>
      </w:r>
      <w:r w:rsidR="00873392">
        <w:rPr>
          <w:rFonts w:asciiTheme="minorEastAsia" w:eastAsiaTheme="minorEastAsia" w:hAnsiTheme="minorEastAsia" w:cs="Times New Roman" w:hint="eastAsia"/>
          <w:sz w:val="24"/>
          <w:szCs w:val="24"/>
        </w:rPr>
        <w:t>日用餐人数在3000人左右。</w:t>
      </w:r>
    </w:p>
    <w:p w14:paraId="33B5611B" w14:textId="77777777" w:rsidR="00873392" w:rsidRDefault="00873392" w:rsidP="00873392">
      <w:pPr>
        <w:pStyle w:val="a9"/>
        <w:numPr>
          <w:ilvl w:val="0"/>
          <w:numId w:val="14"/>
        </w:numPr>
        <w:spacing w:line="360" w:lineRule="auto"/>
        <w:ind w:firstLineChars="0"/>
        <w:rPr>
          <w:rFonts w:asciiTheme="minorEastAsia" w:eastAsiaTheme="minorEastAsia" w:hAnsiTheme="minorEastAsia"/>
          <w:b/>
          <w:sz w:val="24"/>
          <w:szCs w:val="24"/>
        </w:rPr>
      </w:pPr>
      <w:r w:rsidRPr="00AB3244">
        <w:rPr>
          <w:rFonts w:asciiTheme="minorEastAsia" w:eastAsiaTheme="minorEastAsia" w:hAnsiTheme="minorEastAsia" w:hint="eastAsia"/>
          <w:b/>
          <w:sz w:val="24"/>
          <w:szCs w:val="24"/>
        </w:rPr>
        <w:t>项目要求</w:t>
      </w:r>
    </w:p>
    <w:p w14:paraId="505B08F2" w14:textId="36118932" w:rsidR="00873392" w:rsidRPr="00B70AF1" w:rsidRDefault="00873392" w:rsidP="00873392">
      <w:pPr>
        <w:pStyle w:val="a9"/>
        <w:spacing w:line="360" w:lineRule="auto"/>
        <w:ind w:left="390" w:firstLineChars="0" w:firstLine="0"/>
        <w:rPr>
          <w:rFonts w:asciiTheme="minorEastAsia" w:eastAsiaTheme="minorEastAsia" w:hAnsiTheme="minorEastAsia" w:cs="Times New Roman"/>
          <w:sz w:val="24"/>
          <w:szCs w:val="24"/>
        </w:rPr>
      </w:pPr>
      <w:r>
        <w:rPr>
          <w:rFonts w:asciiTheme="minorEastAsia" w:eastAsiaTheme="minorEastAsia" w:hAnsiTheme="minorEastAsia" w:hint="eastAsia"/>
          <w:b/>
          <w:sz w:val="24"/>
          <w:szCs w:val="24"/>
        </w:rPr>
        <w:t>5</w:t>
      </w:r>
      <w:r>
        <w:rPr>
          <w:rFonts w:asciiTheme="minorEastAsia" w:eastAsiaTheme="minorEastAsia" w:hAnsiTheme="minorEastAsia"/>
          <w:b/>
          <w:sz w:val="24"/>
          <w:szCs w:val="24"/>
        </w:rPr>
        <w:t>.1</w:t>
      </w:r>
      <w:proofErr w:type="gramStart"/>
      <w:r w:rsidR="006401DC" w:rsidRPr="006401DC">
        <w:rPr>
          <w:rFonts w:asciiTheme="minorEastAsia" w:eastAsiaTheme="minorEastAsia" w:hAnsiTheme="minorEastAsia" w:hint="eastAsia"/>
          <w:sz w:val="24"/>
          <w:szCs w:val="24"/>
        </w:rPr>
        <w:t>五</w:t>
      </w:r>
      <w:proofErr w:type="gramEnd"/>
      <w:r w:rsidR="006401DC" w:rsidRPr="006401DC">
        <w:rPr>
          <w:rFonts w:asciiTheme="minorEastAsia" w:eastAsiaTheme="minorEastAsia" w:hAnsiTheme="minorEastAsia" w:hint="eastAsia"/>
          <w:sz w:val="24"/>
          <w:szCs w:val="24"/>
        </w:rPr>
        <w:t>期</w:t>
      </w:r>
      <w:r w:rsidR="006401DC" w:rsidRPr="006401DC">
        <w:rPr>
          <w:rFonts w:asciiTheme="minorEastAsia" w:eastAsiaTheme="minorEastAsia" w:hAnsiTheme="minorEastAsia"/>
          <w:sz w:val="24"/>
          <w:szCs w:val="24"/>
        </w:rPr>
        <w:t>餐厅超市综合体</w:t>
      </w:r>
      <w:r>
        <w:rPr>
          <w:rFonts w:asciiTheme="minorEastAsia" w:eastAsiaTheme="minorEastAsia" w:hAnsiTheme="minorEastAsia" w:cs="Times New Roman"/>
          <w:sz w:val="24"/>
          <w:szCs w:val="24"/>
        </w:rPr>
        <w:t>，</w:t>
      </w:r>
      <w:r>
        <w:rPr>
          <w:rFonts w:asciiTheme="minorEastAsia" w:eastAsiaTheme="minorEastAsia" w:hAnsiTheme="minorEastAsia" w:cs="Times New Roman" w:hint="eastAsia"/>
          <w:sz w:val="24"/>
          <w:szCs w:val="24"/>
        </w:rPr>
        <w:t>经营</w:t>
      </w:r>
      <w:r>
        <w:rPr>
          <w:rFonts w:asciiTheme="minorEastAsia" w:eastAsiaTheme="minorEastAsia" w:hAnsiTheme="minorEastAsia" w:cs="Times New Roman"/>
          <w:sz w:val="24"/>
          <w:szCs w:val="24"/>
        </w:rPr>
        <w:t>面积</w:t>
      </w:r>
      <w:r>
        <w:rPr>
          <w:rFonts w:asciiTheme="minorEastAsia" w:eastAsiaTheme="minorEastAsia" w:hAnsiTheme="minorEastAsia" w:cs="Times New Roman" w:hint="eastAsia"/>
          <w:sz w:val="24"/>
          <w:szCs w:val="24"/>
        </w:rPr>
        <w:t>50平方</w:t>
      </w:r>
      <w:r w:rsidR="00990869">
        <w:rPr>
          <w:rFonts w:asciiTheme="minorEastAsia" w:eastAsiaTheme="minorEastAsia" w:hAnsiTheme="minorEastAsia" w:cs="Times New Roman"/>
          <w:sz w:val="24"/>
          <w:szCs w:val="24"/>
        </w:rPr>
        <w:t>米，</w:t>
      </w:r>
      <w:proofErr w:type="gramStart"/>
      <w:r w:rsidR="00990869">
        <w:rPr>
          <w:rFonts w:asciiTheme="minorEastAsia" w:eastAsiaTheme="minorEastAsia" w:hAnsiTheme="minorEastAsia" w:cs="Times New Roman" w:hint="eastAsia"/>
          <w:sz w:val="24"/>
          <w:szCs w:val="24"/>
        </w:rPr>
        <w:t>聚元</w:t>
      </w:r>
      <w:r w:rsidR="00990869">
        <w:rPr>
          <w:rFonts w:asciiTheme="minorEastAsia" w:eastAsiaTheme="minorEastAsia" w:hAnsiTheme="minorEastAsia" w:cs="Times New Roman"/>
          <w:sz w:val="24"/>
          <w:szCs w:val="24"/>
        </w:rPr>
        <w:t>科技</w:t>
      </w:r>
      <w:r>
        <w:rPr>
          <w:rFonts w:asciiTheme="minorEastAsia" w:eastAsiaTheme="minorEastAsia" w:hAnsiTheme="minorEastAsia" w:cs="Times New Roman" w:hint="eastAsia"/>
          <w:sz w:val="24"/>
          <w:szCs w:val="24"/>
        </w:rPr>
        <w:t>另</w:t>
      </w:r>
      <w:proofErr w:type="gramEnd"/>
      <w:r>
        <w:rPr>
          <w:rFonts w:asciiTheme="minorEastAsia" w:eastAsiaTheme="minorEastAsia" w:hAnsiTheme="minorEastAsia" w:cs="Times New Roman"/>
          <w:sz w:val="24"/>
          <w:szCs w:val="24"/>
        </w:rPr>
        <w:t>可提供约</w:t>
      </w:r>
      <w:r>
        <w:rPr>
          <w:rFonts w:asciiTheme="minorEastAsia" w:eastAsiaTheme="minorEastAsia" w:hAnsiTheme="minorEastAsia" w:cs="Times New Roman" w:hint="eastAsia"/>
          <w:sz w:val="24"/>
          <w:szCs w:val="24"/>
        </w:rPr>
        <w:t>24平方</w:t>
      </w:r>
      <w:r>
        <w:rPr>
          <w:rFonts w:asciiTheme="minorEastAsia" w:eastAsiaTheme="minorEastAsia" w:hAnsiTheme="minorEastAsia" w:cs="Times New Roman"/>
          <w:sz w:val="24"/>
          <w:szCs w:val="24"/>
        </w:rPr>
        <w:t>米场地免费供</w:t>
      </w:r>
      <w:r>
        <w:rPr>
          <w:rFonts w:asciiTheme="minorEastAsia" w:eastAsiaTheme="minorEastAsia" w:hAnsiTheme="minorEastAsia" w:cs="Times New Roman" w:hint="eastAsia"/>
          <w:sz w:val="24"/>
          <w:szCs w:val="24"/>
        </w:rPr>
        <w:t>承包</w:t>
      </w:r>
      <w:r>
        <w:rPr>
          <w:rFonts w:asciiTheme="minorEastAsia" w:eastAsiaTheme="minorEastAsia" w:hAnsiTheme="minorEastAsia" w:cs="Times New Roman"/>
          <w:sz w:val="24"/>
          <w:szCs w:val="24"/>
        </w:rPr>
        <w:t>商</w:t>
      </w:r>
      <w:r>
        <w:rPr>
          <w:rFonts w:asciiTheme="minorEastAsia" w:eastAsiaTheme="minorEastAsia" w:hAnsiTheme="minorEastAsia" w:cs="Times New Roman" w:hint="eastAsia"/>
          <w:sz w:val="24"/>
          <w:szCs w:val="24"/>
        </w:rPr>
        <w:t>设置</w:t>
      </w:r>
      <w:r>
        <w:rPr>
          <w:rFonts w:asciiTheme="minorEastAsia" w:eastAsiaTheme="minorEastAsia" w:hAnsiTheme="minorEastAsia" w:cs="Times New Roman"/>
          <w:sz w:val="24"/>
          <w:szCs w:val="24"/>
        </w:rPr>
        <w:t>就餐卡座使用，同时</w:t>
      </w:r>
      <w:r>
        <w:rPr>
          <w:rFonts w:asciiTheme="minorEastAsia" w:eastAsiaTheme="minorEastAsia" w:hAnsiTheme="minorEastAsia" w:cs="Times New Roman" w:hint="eastAsia"/>
          <w:sz w:val="24"/>
          <w:szCs w:val="24"/>
        </w:rPr>
        <w:t>可</w:t>
      </w:r>
      <w:r>
        <w:rPr>
          <w:rFonts w:asciiTheme="minorEastAsia" w:eastAsiaTheme="minorEastAsia" w:hAnsiTheme="minorEastAsia" w:cs="Times New Roman"/>
          <w:sz w:val="24"/>
          <w:szCs w:val="24"/>
        </w:rPr>
        <w:t>提供</w:t>
      </w:r>
      <w:r>
        <w:rPr>
          <w:rFonts w:asciiTheme="minorEastAsia" w:eastAsiaTheme="minorEastAsia" w:hAnsiTheme="minorEastAsia" w:cs="Times New Roman" w:hint="eastAsia"/>
          <w:sz w:val="24"/>
          <w:szCs w:val="24"/>
        </w:rPr>
        <w:t>1间</w:t>
      </w:r>
      <w:r>
        <w:rPr>
          <w:rFonts w:asciiTheme="minorEastAsia" w:eastAsiaTheme="minorEastAsia" w:hAnsiTheme="minorEastAsia" w:cs="Times New Roman"/>
          <w:sz w:val="24"/>
          <w:szCs w:val="24"/>
        </w:rPr>
        <w:t>储物间</w:t>
      </w:r>
      <w:r>
        <w:rPr>
          <w:rFonts w:asciiTheme="minorEastAsia" w:eastAsiaTheme="minorEastAsia" w:hAnsiTheme="minorEastAsia" w:cs="Times New Roman" w:hint="eastAsia"/>
          <w:sz w:val="24"/>
          <w:szCs w:val="24"/>
        </w:rPr>
        <w:t>（约8平米）免费</w:t>
      </w:r>
      <w:r>
        <w:rPr>
          <w:rFonts w:asciiTheme="minorEastAsia" w:eastAsiaTheme="minorEastAsia" w:hAnsiTheme="minorEastAsia" w:cs="Times New Roman"/>
          <w:sz w:val="24"/>
          <w:szCs w:val="24"/>
        </w:rPr>
        <w:t>供</w:t>
      </w:r>
      <w:r>
        <w:rPr>
          <w:rFonts w:asciiTheme="minorEastAsia" w:eastAsiaTheme="minorEastAsia" w:hAnsiTheme="minorEastAsia" w:cs="Times New Roman" w:hint="eastAsia"/>
          <w:sz w:val="24"/>
          <w:szCs w:val="24"/>
        </w:rPr>
        <w:t>承包商</w:t>
      </w:r>
      <w:r>
        <w:rPr>
          <w:rFonts w:asciiTheme="minorEastAsia" w:eastAsiaTheme="minorEastAsia" w:hAnsiTheme="minorEastAsia" w:cs="Times New Roman"/>
          <w:sz w:val="24"/>
          <w:szCs w:val="24"/>
        </w:rPr>
        <w:t>作为</w:t>
      </w:r>
      <w:r>
        <w:rPr>
          <w:rFonts w:asciiTheme="minorEastAsia" w:eastAsiaTheme="minorEastAsia" w:hAnsiTheme="minorEastAsia" w:cs="Times New Roman" w:hint="eastAsia"/>
          <w:sz w:val="24"/>
          <w:szCs w:val="24"/>
        </w:rPr>
        <w:t>超市</w:t>
      </w:r>
      <w:r>
        <w:rPr>
          <w:rFonts w:asciiTheme="minorEastAsia" w:eastAsiaTheme="minorEastAsia" w:hAnsiTheme="minorEastAsia" w:cs="Times New Roman"/>
          <w:sz w:val="24"/>
          <w:szCs w:val="24"/>
        </w:rPr>
        <w:t>备货</w:t>
      </w:r>
      <w:r w:rsidR="004A66D9">
        <w:rPr>
          <w:rFonts w:asciiTheme="minorEastAsia" w:eastAsiaTheme="minorEastAsia" w:hAnsiTheme="minorEastAsia" w:cs="Times New Roman" w:hint="eastAsia"/>
          <w:sz w:val="24"/>
          <w:szCs w:val="24"/>
        </w:rPr>
        <w:t>及</w:t>
      </w:r>
      <w:r w:rsidR="004A66D9">
        <w:rPr>
          <w:rFonts w:asciiTheme="minorEastAsia" w:eastAsiaTheme="minorEastAsia" w:hAnsiTheme="minorEastAsia" w:cs="Times New Roman"/>
          <w:sz w:val="24"/>
          <w:szCs w:val="24"/>
        </w:rPr>
        <w:t>原材料</w:t>
      </w:r>
      <w:r>
        <w:rPr>
          <w:rFonts w:asciiTheme="minorEastAsia" w:eastAsiaTheme="minorEastAsia" w:hAnsiTheme="minorEastAsia" w:cs="Times New Roman" w:hint="eastAsia"/>
          <w:sz w:val="24"/>
          <w:szCs w:val="24"/>
        </w:rPr>
        <w:t>仓库</w:t>
      </w:r>
      <w:r>
        <w:rPr>
          <w:rFonts w:asciiTheme="minorEastAsia" w:eastAsiaTheme="minorEastAsia" w:hAnsiTheme="minorEastAsia" w:cs="Times New Roman"/>
          <w:sz w:val="24"/>
          <w:szCs w:val="24"/>
        </w:rPr>
        <w:t>使用。</w:t>
      </w:r>
      <w:r w:rsidR="00E93465" w:rsidRPr="00E93465">
        <w:rPr>
          <w:rFonts w:asciiTheme="minorEastAsia" w:eastAsiaTheme="minorEastAsia" w:hAnsiTheme="minorEastAsia" w:cs="Times New Roman" w:hint="eastAsia"/>
          <w:sz w:val="24"/>
          <w:szCs w:val="24"/>
        </w:rPr>
        <w:t>承包商按</w:t>
      </w:r>
      <w:r w:rsidR="00A66DFF">
        <w:rPr>
          <w:rFonts w:asciiTheme="minorEastAsia" w:eastAsiaTheme="minorEastAsia" w:hAnsiTheme="minorEastAsia" w:cs="Times New Roman" w:hint="eastAsia"/>
          <w:sz w:val="24"/>
          <w:szCs w:val="24"/>
        </w:rPr>
        <w:t>投标</w:t>
      </w:r>
      <w:r w:rsidR="00A66DFF">
        <w:rPr>
          <w:rFonts w:asciiTheme="minorEastAsia" w:eastAsiaTheme="minorEastAsia" w:hAnsiTheme="minorEastAsia" w:cs="Times New Roman"/>
          <w:sz w:val="24"/>
          <w:szCs w:val="24"/>
        </w:rPr>
        <w:t>价格每</w:t>
      </w:r>
      <w:r w:rsidR="006A46E0">
        <w:rPr>
          <w:rFonts w:asciiTheme="minorEastAsia" w:eastAsiaTheme="minorEastAsia" w:hAnsiTheme="minorEastAsia" w:cs="Times New Roman" w:hint="eastAsia"/>
          <w:sz w:val="24"/>
          <w:szCs w:val="24"/>
        </w:rPr>
        <w:t>季度</w:t>
      </w:r>
      <w:proofErr w:type="gramStart"/>
      <w:r w:rsidR="00990869">
        <w:rPr>
          <w:rFonts w:asciiTheme="minorEastAsia" w:eastAsiaTheme="minorEastAsia" w:hAnsiTheme="minorEastAsia" w:cs="Times New Roman" w:hint="eastAsia"/>
          <w:sz w:val="24"/>
          <w:szCs w:val="24"/>
        </w:rPr>
        <w:t>向聚元</w:t>
      </w:r>
      <w:r w:rsidR="00990869">
        <w:rPr>
          <w:rFonts w:asciiTheme="minorEastAsia" w:eastAsiaTheme="minorEastAsia" w:hAnsiTheme="minorEastAsia" w:cs="Times New Roman"/>
          <w:sz w:val="24"/>
          <w:szCs w:val="24"/>
        </w:rPr>
        <w:t>科技</w:t>
      </w:r>
      <w:proofErr w:type="gramEnd"/>
      <w:r w:rsidR="00E93465" w:rsidRPr="00E93465">
        <w:rPr>
          <w:rFonts w:asciiTheme="minorEastAsia" w:eastAsiaTheme="minorEastAsia" w:hAnsiTheme="minorEastAsia" w:cs="Times New Roman" w:hint="eastAsia"/>
          <w:sz w:val="24"/>
          <w:szCs w:val="24"/>
        </w:rPr>
        <w:lastRenderedPageBreak/>
        <w:t>缴纳</w:t>
      </w:r>
      <w:r w:rsidR="00E93465">
        <w:rPr>
          <w:rFonts w:asciiTheme="minorEastAsia" w:eastAsiaTheme="minorEastAsia" w:hAnsiTheme="minorEastAsia" w:cs="Times New Roman" w:hint="eastAsia"/>
          <w:sz w:val="24"/>
          <w:szCs w:val="24"/>
        </w:rPr>
        <w:t>场地</w:t>
      </w:r>
      <w:r w:rsidR="00E93465">
        <w:rPr>
          <w:rFonts w:asciiTheme="minorEastAsia" w:eastAsiaTheme="minorEastAsia" w:hAnsiTheme="minorEastAsia" w:cs="Times New Roman"/>
          <w:sz w:val="24"/>
          <w:szCs w:val="24"/>
        </w:rPr>
        <w:t>管理费</w:t>
      </w:r>
      <w:r w:rsidR="00E93465">
        <w:rPr>
          <w:rFonts w:asciiTheme="minorEastAsia" w:eastAsiaTheme="minorEastAsia" w:hAnsiTheme="minorEastAsia" w:cs="Times New Roman" w:hint="eastAsia"/>
          <w:sz w:val="24"/>
          <w:szCs w:val="24"/>
        </w:rPr>
        <w:t>（包含</w:t>
      </w:r>
      <w:r w:rsidR="00E93465">
        <w:rPr>
          <w:rFonts w:asciiTheme="minorEastAsia" w:eastAsiaTheme="minorEastAsia" w:hAnsiTheme="minorEastAsia" w:cs="Times New Roman"/>
          <w:sz w:val="24"/>
          <w:szCs w:val="24"/>
        </w:rPr>
        <w:t>水、</w:t>
      </w:r>
      <w:r w:rsidR="00E93465">
        <w:rPr>
          <w:rFonts w:asciiTheme="minorEastAsia" w:eastAsiaTheme="minorEastAsia" w:hAnsiTheme="minorEastAsia" w:cs="Times New Roman" w:hint="eastAsia"/>
          <w:sz w:val="24"/>
          <w:szCs w:val="24"/>
        </w:rPr>
        <w:t>电）</w:t>
      </w:r>
      <w:r w:rsidR="005346AC">
        <w:rPr>
          <w:rFonts w:asciiTheme="minorEastAsia" w:eastAsiaTheme="minorEastAsia" w:hAnsiTheme="minorEastAsia" w:cs="Times New Roman" w:hint="eastAsia"/>
          <w:sz w:val="24"/>
          <w:szCs w:val="24"/>
        </w:rPr>
        <w:t>。</w:t>
      </w:r>
    </w:p>
    <w:p w14:paraId="4F731856" w14:textId="2877E0D3" w:rsidR="00873392" w:rsidRPr="006E3D02" w:rsidRDefault="00873392" w:rsidP="00873392">
      <w:pPr>
        <w:pStyle w:val="a9"/>
        <w:spacing w:line="360" w:lineRule="auto"/>
        <w:ind w:left="390" w:firstLineChars="0" w:firstLine="0"/>
        <w:rPr>
          <w:rFonts w:asciiTheme="minorEastAsia" w:eastAsiaTheme="minorEastAsia" w:hAnsiTheme="minorEastAsia" w:cs="Times New Roman"/>
          <w:sz w:val="24"/>
          <w:szCs w:val="24"/>
        </w:rPr>
      </w:pPr>
      <w:r>
        <w:rPr>
          <w:rFonts w:asciiTheme="minorEastAsia" w:eastAsiaTheme="minorEastAsia" w:hAnsiTheme="minorEastAsia"/>
          <w:b/>
          <w:sz w:val="24"/>
          <w:szCs w:val="24"/>
        </w:rPr>
        <w:t>5.2</w:t>
      </w:r>
      <w:r>
        <w:rPr>
          <w:rFonts w:asciiTheme="minorEastAsia" w:eastAsiaTheme="minorEastAsia" w:hAnsiTheme="minorEastAsia" w:cs="Times New Roman" w:hint="eastAsia"/>
          <w:sz w:val="24"/>
          <w:szCs w:val="24"/>
        </w:rPr>
        <w:t>超市</w:t>
      </w:r>
      <w:r w:rsidR="00A76DCE">
        <w:rPr>
          <w:rFonts w:asciiTheme="minorEastAsia" w:eastAsiaTheme="minorEastAsia" w:hAnsiTheme="minorEastAsia" w:cs="Times New Roman" w:hint="eastAsia"/>
          <w:sz w:val="24"/>
          <w:szCs w:val="24"/>
        </w:rPr>
        <w:t>设施</w:t>
      </w:r>
      <w:r>
        <w:rPr>
          <w:rFonts w:asciiTheme="minorEastAsia" w:eastAsiaTheme="minorEastAsia" w:hAnsiTheme="minorEastAsia" w:cs="Times New Roman" w:hint="eastAsia"/>
          <w:sz w:val="24"/>
          <w:szCs w:val="24"/>
        </w:rPr>
        <w:t>、</w:t>
      </w:r>
      <w:r>
        <w:rPr>
          <w:rFonts w:asciiTheme="minorEastAsia" w:eastAsiaTheme="minorEastAsia" w:hAnsiTheme="minorEastAsia" w:cs="Times New Roman"/>
          <w:sz w:val="24"/>
          <w:szCs w:val="24"/>
        </w:rPr>
        <w:t>就餐</w:t>
      </w:r>
      <w:r>
        <w:rPr>
          <w:rFonts w:asciiTheme="minorEastAsia" w:eastAsiaTheme="minorEastAsia" w:hAnsiTheme="minorEastAsia" w:cs="Times New Roman" w:hint="eastAsia"/>
          <w:sz w:val="24"/>
          <w:szCs w:val="24"/>
        </w:rPr>
        <w:t>卡座及</w:t>
      </w:r>
      <w:r>
        <w:rPr>
          <w:rFonts w:asciiTheme="minorEastAsia" w:eastAsiaTheme="minorEastAsia" w:hAnsiTheme="minorEastAsia" w:cs="Times New Roman"/>
          <w:sz w:val="24"/>
          <w:szCs w:val="24"/>
        </w:rPr>
        <w:t>相关运营设备</w:t>
      </w:r>
      <w:r>
        <w:rPr>
          <w:rFonts w:asciiTheme="minorEastAsia" w:eastAsiaTheme="minorEastAsia" w:hAnsiTheme="minorEastAsia" w:cs="Times New Roman" w:hint="eastAsia"/>
          <w:sz w:val="24"/>
          <w:szCs w:val="24"/>
        </w:rPr>
        <w:t>需</w:t>
      </w:r>
      <w:r>
        <w:rPr>
          <w:rFonts w:asciiTheme="minorEastAsia" w:eastAsiaTheme="minorEastAsia" w:hAnsiTheme="minorEastAsia" w:cs="Times New Roman"/>
          <w:sz w:val="24"/>
          <w:szCs w:val="24"/>
        </w:rPr>
        <w:t>由承包</w:t>
      </w:r>
      <w:r>
        <w:rPr>
          <w:rFonts w:asciiTheme="minorEastAsia" w:eastAsiaTheme="minorEastAsia" w:hAnsiTheme="minorEastAsia" w:cs="Times New Roman" w:hint="eastAsia"/>
          <w:sz w:val="24"/>
          <w:szCs w:val="24"/>
        </w:rPr>
        <w:t>商</w:t>
      </w:r>
      <w:r>
        <w:rPr>
          <w:rFonts w:asciiTheme="minorEastAsia" w:eastAsiaTheme="minorEastAsia" w:hAnsiTheme="minorEastAsia" w:cs="Times New Roman"/>
          <w:sz w:val="24"/>
          <w:szCs w:val="24"/>
        </w:rPr>
        <w:t>自主</w:t>
      </w:r>
      <w:r>
        <w:rPr>
          <w:rFonts w:asciiTheme="minorEastAsia" w:eastAsiaTheme="minorEastAsia" w:hAnsiTheme="minorEastAsia" w:cs="Times New Roman" w:hint="eastAsia"/>
          <w:sz w:val="24"/>
          <w:szCs w:val="24"/>
        </w:rPr>
        <w:t>建设</w:t>
      </w:r>
      <w:r w:rsidR="00A76DCE">
        <w:rPr>
          <w:rFonts w:asciiTheme="minorEastAsia" w:eastAsiaTheme="minorEastAsia" w:hAnsiTheme="minorEastAsia" w:cs="Times New Roman" w:hint="eastAsia"/>
          <w:sz w:val="24"/>
          <w:szCs w:val="24"/>
        </w:rPr>
        <w:t>和</w:t>
      </w:r>
      <w:r w:rsidR="00A76DCE">
        <w:rPr>
          <w:rFonts w:asciiTheme="minorEastAsia" w:eastAsiaTheme="minorEastAsia" w:hAnsiTheme="minorEastAsia" w:cs="Times New Roman"/>
          <w:sz w:val="24"/>
          <w:szCs w:val="24"/>
        </w:rPr>
        <w:t>配置</w:t>
      </w:r>
      <w:r w:rsidR="00990869">
        <w:rPr>
          <w:rFonts w:asciiTheme="minorEastAsia" w:eastAsiaTheme="minorEastAsia" w:hAnsiTheme="minorEastAsia" w:cs="Times New Roman" w:hint="eastAsia"/>
          <w:sz w:val="24"/>
          <w:szCs w:val="24"/>
        </w:rPr>
        <w:t>，</w:t>
      </w:r>
      <w:proofErr w:type="gramStart"/>
      <w:r w:rsidR="00990869">
        <w:rPr>
          <w:rFonts w:asciiTheme="minorEastAsia" w:eastAsiaTheme="minorEastAsia" w:hAnsiTheme="minorEastAsia" w:cs="Times New Roman" w:hint="eastAsia"/>
          <w:sz w:val="24"/>
          <w:szCs w:val="24"/>
        </w:rPr>
        <w:t>聚元</w:t>
      </w:r>
      <w:r w:rsidR="00990869">
        <w:rPr>
          <w:rFonts w:asciiTheme="minorEastAsia" w:eastAsiaTheme="minorEastAsia" w:hAnsiTheme="minorEastAsia" w:cs="Times New Roman"/>
          <w:sz w:val="24"/>
          <w:szCs w:val="24"/>
        </w:rPr>
        <w:t>科技</w:t>
      </w:r>
      <w:proofErr w:type="gramEnd"/>
      <w:r>
        <w:rPr>
          <w:rFonts w:asciiTheme="minorEastAsia" w:eastAsiaTheme="minorEastAsia" w:hAnsiTheme="minorEastAsia" w:cs="Times New Roman"/>
          <w:sz w:val="24"/>
          <w:szCs w:val="24"/>
        </w:rPr>
        <w:t>提供</w:t>
      </w:r>
      <w:r>
        <w:rPr>
          <w:rFonts w:asciiTheme="minorEastAsia" w:eastAsiaTheme="minorEastAsia" w:hAnsiTheme="minorEastAsia" w:cs="Times New Roman" w:hint="eastAsia"/>
          <w:sz w:val="24"/>
          <w:szCs w:val="24"/>
        </w:rPr>
        <w:t>必要</w:t>
      </w:r>
      <w:r>
        <w:rPr>
          <w:rFonts w:asciiTheme="minorEastAsia" w:eastAsiaTheme="minorEastAsia" w:hAnsiTheme="minorEastAsia" w:cs="Times New Roman"/>
          <w:sz w:val="24"/>
          <w:szCs w:val="24"/>
        </w:rPr>
        <w:t>协助支持</w:t>
      </w:r>
      <w:r>
        <w:rPr>
          <w:rFonts w:asciiTheme="minorEastAsia" w:eastAsiaTheme="minorEastAsia" w:hAnsiTheme="minorEastAsia" w:cs="Times New Roman" w:hint="eastAsia"/>
          <w:sz w:val="24"/>
          <w:szCs w:val="24"/>
        </w:rPr>
        <w:t>。双方</w:t>
      </w:r>
      <w:r>
        <w:rPr>
          <w:rFonts w:asciiTheme="minorEastAsia" w:eastAsiaTheme="minorEastAsia" w:hAnsiTheme="minorEastAsia" w:cs="Times New Roman"/>
          <w:sz w:val="24"/>
          <w:szCs w:val="24"/>
        </w:rPr>
        <w:t>合同期</w:t>
      </w:r>
      <w:r>
        <w:rPr>
          <w:rFonts w:asciiTheme="minorEastAsia" w:eastAsiaTheme="minorEastAsia" w:hAnsiTheme="minorEastAsia" w:cs="Times New Roman" w:hint="eastAsia"/>
          <w:sz w:val="24"/>
          <w:szCs w:val="24"/>
        </w:rPr>
        <w:t>结束</w:t>
      </w:r>
      <w:r>
        <w:rPr>
          <w:rFonts w:asciiTheme="minorEastAsia" w:eastAsiaTheme="minorEastAsia" w:hAnsiTheme="minorEastAsia" w:cs="Times New Roman"/>
          <w:sz w:val="24"/>
          <w:szCs w:val="24"/>
        </w:rPr>
        <w:t>后，超市</w:t>
      </w:r>
      <w:r w:rsidR="00A129BC">
        <w:rPr>
          <w:rFonts w:asciiTheme="minorEastAsia" w:eastAsiaTheme="minorEastAsia" w:hAnsiTheme="minorEastAsia" w:cs="Times New Roman" w:hint="eastAsia"/>
          <w:sz w:val="24"/>
          <w:szCs w:val="24"/>
        </w:rPr>
        <w:t>设施</w:t>
      </w:r>
      <w:r>
        <w:rPr>
          <w:rFonts w:asciiTheme="minorEastAsia" w:eastAsiaTheme="minorEastAsia" w:hAnsiTheme="minorEastAsia" w:cs="Times New Roman" w:hint="eastAsia"/>
          <w:sz w:val="24"/>
          <w:szCs w:val="24"/>
        </w:rPr>
        <w:t>、</w:t>
      </w:r>
      <w:r>
        <w:rPr>
          <w:rFonts w:asciiTheme="minorEastAsia" w:eastAsiaTheme="minorEastAsia" w:hAnsiTheme="minorEastAsia" w:cs="Times New Roman"/>
          <w:sz w:val="24"/>
          <w:szCs w:val="24"/>
        </w:rPr>
        <w:t>就餐卡</w:t>
      </w:r>
      <w:proofErr w:type="gramStart"/>
      <w:r>
        <w:rPr>
          <w:rFonts w:asciiTheme="minorEastAsia" w:eastAsiaTheme="minorEastAsia" w:hAnsiTheme="minorEastAsia" w:cs="Times New Roman"/>
          <w:sz w:val="24"/>
          <w:szCs w:val="24"/>
        </w:rPr>
        <w:t>座等</w:t>
      </w:r>
      <w:proofErr w:type="gramEnd"/>
      <w:r>
        <w:rPr>
          <w:rFonts w:asciiTheme="minorEastAsia" w:eastAsiaTheme="minorEastAsia" w:hAnsiTheme="minorEastAsia" w:cs="Times New Roman" w:hint="eastAsia"/>
          <w:sz w:val="24"/>
          <w:szCs w:val="24"/>
        </w:rPr>
        <w:t>建筑</w:t>
      </w:r>
      <w:r>
        <w:rPr>
          <w:rFonts w:asciiTheme="minorEastAsia" w:eastAsiaTheme="minorEastAsia" w:hAnsiTheme="minorEastAsia" w:cs="Times New Roman"/>
          <w:sz w:val="24"/>
          <w:szCs w:val="24"/>
        </w:rPr>
        <w:t>权属自动</w:t>
      </w:r>
      <w:r w:rsidR="00F36C23">
        <w:rPr>
          <w:rFonts w:asciiTheme="minorEastAsia" w:eastAsiaTheme="minorEastAsia" w:hAnsiTheme="minorEastAsia" w:cs="Times New Roman" w:hint="eastAsia"/>
          <w:sz w:val="24"/>
          <w:szCs w:val="24"/>
        </w:rPr>
        <w:t>划</w:t>
      </w:r>
      <w:r>
        <w:rPr>
          <w:rFonts w:asciiTheme="minorEastAsia" w:eastAsiaTheme="minorEastAsia" w:hAnsiTheme="minorEastAsia" w:cs="Times New Roman"/>
          <w:sz w:val="24"/>
          <w:szCs w:val="24"/>
        </w:rPr>
        <w:t>归</w:t>
      </w:r>
      <w:proofErr w:type="gramStart"/>
      <w:r w:rsidR="00990869">
        <w:rPr>
          <w:rFonts w:asciiTheme="minorEastAsia" w:eastAsiaTheme="minorEastAsia" w:hAnsiTheme="minorEastAsia" w:cs="Times New Roman" w:hint="eastAsia"/>
          <w:sz w:val="24"/>
          <w:szCs w:val="24"/>
        </w:rPr>
        <w:t>聚元</w:t>
      </w:r>
      <w:r w:rsidR="00990869">
        <w:rPr>
          <w:rFonts w:asciiTheme="minorEastAsia" w:eastAsiaTheme="minorEastAsia" w:hAnsiTheme="minorEastAsia" w:cs="Times New Roman"/>
          <w:sz w:val="24"/>
          <w:szCs w:val="24"/>
        </w:rPr>
        <w:t>科技</w:t>
      </w:r>
      <w:proofErr w:type="gramEnd"/>
      <w:r w:rsidR="00990869">
        <w:rPr>
          <w:rFonts w:asciiTheme="minorEastAsia" w:eastAsiaTheme="minorEastAsia" w:hAnsiTheme="minorEastAsia" w:cs="Times New Roman"/>
          <w:sz w:val="24"/>
          <w:szCs w:val="24"/>
        </w:rPr>
        <w:t>所有，</w:t>
      </w:r>
      <w:proofErr w:type="gramStart"/>
      <w:r w:rsidR="00990869">
        <w:rPr>
          <w:rFonts w:asciiTheme="minorEastAsia" w:eastAsiaTheme="minorEastAsia" w:hAnsiTheme="minorEastAsia" w:cs="Times New Roman" w:hint="eastAsia"/>
          <w:sz w:val="24"/>
          <w:szCs w:val="24"/>
        </w:rPr>
        <w:t>聚元</w:t>
      </w:r>
      <w:r w:rsidR="00990869">
        <w:rPr>
          <w:rFonts w:asciiTheme="minorEastAsia" w:eastAsiaTheme="minorEastAsia" w:hAnsiTheme="minorEastAsia" w:cs="Times New Roman"/>
          <w:sz w:val="24"/>
          <w:szCs w:val="24"/>
        </w:rPr>
        <w:t>科技</w:t>
      </w:r>
      <w:proofErr w:type="gramEnd"/>
      <w:r>
        <w:rPr>
          <w:rFonts w:asciiTheme="minorEastAsia" w:eastAsiaTheme="minorEastAsia" w:hAnsiTheme="minorEastAsia" w:cs="Times New Roman"/>
          <w:sz w:val="24"/>
          <w:szCs w:val="24"/>
        </w:rPr>
        <w:t>也有权要求承包商将项目设施全部拆除，恢复</w:t>
      </w:r>
      <w:r>
        <w:rPr>
          <w:rFonts w:asciiTheme="minorEastAsia" w:eastAsiaTheme="minorEastAsia" w:hAnsiTheme="minorEastAsia" w:cs="Times New Roman" w:hint="eastAsia"/>
          <w:sz w:val="24"/>
          <w:szCs w:val="24"/>
        </w:rPr>
        <w:t>项目</w:t>
      </w:r>
      <w:r>
        <w:rPr>
          <w:rFonts w:asciiTheme="minorEastAsia" w:eastAsiaTheme="minorEastAsia" w:hAnsiTheme="minorEastAsia" w:cs="Times New Roman"/>
          <w:sz w:val="24"/>
          <w:szCs w:val="24"/>
        </w:rPr>
        <w:t>地原状。</w:t>
      </w:r>
    </w:p>
    <w:p w14:paraId="0D796EB7" w14:textId="0B2D2947" w:rsidR="00873392" w:rsidRDefault="00873392" w:rsidP="00873392">
      <w:pPr>
        <w:pStyle w:val="a9"/>
        <w:spacing w:line="360" w:lineRule="auto"/>
        <w:ind w:left="390" w:firstLineChars="0" w:firstLine="0"/>
        <w:rPr>
          <w:rFonts w:asciiTheme="minorEastAsia" w:eastAsiaTheme="minorEastAsia" w:hAnsiTheme="minorEastAsia" w:cs="Times New Roman"/>
          <w:sz w:val="24"/>
          <w:szCs w:val="24"/>
        </w:rPr>
      </w:pPr>
      <w:r>
        <w:rPr>
          <w:rFonts w:asciiTheme="minorEastAsia" w:eastAsiaTheme="minorEastAsia" w:hAnsiTheme="minorEastAsia"/>
          <w:b/>
          <w:sz w:val="24"/>
          <w:szCs w:val="24"/>
        </w:rPr>
        <w:t>5.3</w:t>
      </w:r>
      <w:r w:rsidRPr="006E3D02">
        <w:rPr>
          <w:rFonts w:asciiTheme="minorEastAsia" w:eastAsiaTheme="minorEastAsia" w:hAnsiTheme="minorEastAsia" w:hint="eastAsia"/>
          <w:sz w:val="24"/>
          <w:szCs w:val="24"/>
        </w:rPr>
        <w:t>承包</w:t>
      </w:r>
      <w:r w:rsidRPr="006E3D02">
        <w:rPr>
          <w:rFonts w:asciiTheme="minorEastAsia" w:eastAsiaTheme="minorEastAsia" w:hAnsiTheme="minorEastAsia"/>
          <w:sz w:val="24"/>
          <w:szCs w:val="24"/>
        </w:rPr>
        <w:t>商</w:t>
      </w:r>
      <w:r w:rsidRPr="00B249B6">
        <w:rPr>
          <w:rFonts w:asciiTheme="minorEastAsia" w:eastAsiaTheme="minorEastAsia" w:hAnsiTheme="minorEastAsia" w:cs="Times New Roman" w:hint="eastAsia"/>
          <w:sz w:val="24"/>
          <w:szCs w:val="24"/>
        </w:rPr>
        <w:t>主要经营食品饮料等</w:t>
      </w:r>
      <w:r w:rsidR="00DC7FCD">
        <w:rPr>
          <w:rFonts w:asciiTheme="minorEastAsia" w:eastAsiaTheme="minorEastAsia" w:hAnsiTheme="minorEastAsia" w:cs="Times New Roman" w:hint="eastAsia"/>
          <w:sz w:val="24"/>
          <w:szCs w:val="24"/>
        </w:rPr>
        <w:t>预</w:t>
      </w:r>
      <w:r>
        <w:rPr>
          <w:rFonts w:asciiTheme="minorEastAsia" w:eastAsiaTheme="minorEastAsia" w:hAnsiTheme="minorEastAsia" w:cs="Times New Roman"/>
          <w:sz w:val="24"/>
          <w:szCs w:val="24"/>
        </w:rPr>
        <w:t>包装</w:t>
      </w:r>
      <w:r w:rsidR="005B64CD">
        <w:rPr>
          <w:rFonts w:asciiTheme="minorEastAsia" w:eastAsiaTheme="minorEastAsia" w:hAnsiTheme="minorEastAsia" w:cs="Times New Roman" w:hint="eastAsia"/>
          <w:sz w:val="24"/>
          <w:szCs w:val="24"/>
        </w:rPr>
        <w:t>商</w:t>
      </w:r>
      <w:r w:rsidR="00C07F1E">
        <w:rPr>
          <w:rFonts w:asciiTheme="minorEastAsia" w:eastAsiaTheme="minorEastAsia" w:hAnsiTheme="minorEastAsia" w:cs="Times New Roman" w:hint="eastAsia"/>
          <w:sz w:val="24"/>
          <w:szCs w:val="24"/>
        </w:rPr>
        <w:t>品</w:t>
      </w:r>
      <w:r>
        <w:rPr>
          <w:rFonts w:asciiTheme="minorEastAsia" w:eastAsiaTheme="minorEastAsia" w:hAnsiTheme="minorEastAsia" w:cs="Times New Roman" w:hint="eastAsia"/>
          <w:sz w:val="24"/>
          <w:szCs w:val="24"/>
        </w:rPr>
        <w:t>以及</w:t>
      </w:r>
      <w:r>
        <w:rPr>
          <w:rFonts w:asciiTheme="minorEastAsia" w:eastAsiaTheme="minorEastAsia" w:hAnsiTheme="minorEastAsia" w:cs="Times New Roman"/>
          <w:sz w:val="24"/>
          <w:szCs w:val="24"/>
        </w:rPr>
        <w:t>茶点、快餐</w:t>
      </w:r>
      <w:r>
        <w:rPr>
          <w:rFonts w:asciiTheme="minorEastAsia" w:eastAsiaTheme="minorEastAsia" w:hAnsiTheme="minorEastAsia" w:cs="Times New Roman" w:hint="eastAsia"/>
          <w:sz w:val="24"/>
          <w:szCs w:val="24"/>
        </w:rPr>
        <w:t>、</w:t>
      </w:r>
      <w:r w:rsidR="00566646">
        <w:rPr>
          <w:rFonts w:asciiTheme="minorEastAsia" w:eastAsiaTheme="minorEastAsia" w:hAnsiTheme="minorEastAsia" w:cs="Times New Roman" w:hint="eastAsia"/>
          <w:sz w:val="24"/>
          <w:szCs w:val="24"/>
        </w:rPr>
        <w:t>饮品</w:t>
      </w:r>
      <w:r>
        <w:rPr>
          <w:rFonts w:asciiTheme="minorEastAsia" w:eastAsiaTheme="minorEastAsia" w:hAnsiTheme="minorEastAsia" w:cs="Times New Roman"/>
          <w:sz w:val="24"/>
          <w:szCs w:val="24"/>
        </w:rPr>
        <w:t>等</w:t>
      </w:r>
      <w:r>
        <w:rPr>
          <w:rFonts w:asciiTheme="minorEastAsia" w:eastAsiaTheme="minorEastAsia" w:hAnsiTheme="minorEastAsia" w:cs="Times New Roman" w:hint="eastAsia"/>
          <w:sz w:val="24"/>
          <w:szCs w:val="24"/>
        </w:rPr>
        <w:t>自制食品，</w:t>
      </w:r>
      <w:r>
        <w:rPr>
          <w:rFonts w:asciiTheme="minorEastAsia" w:eastAsiaTheme="minorEastAsia" w:hAnsiTheme="minorEastAsia" w:cs="Times New Roman"/>
          <w:sz w:val="24"/>
          <w:szCs w:val="24"/>
        </w:rPr>
        <w:t>不允许销售非食品类商品</w:t>
      </w:r>
      <w:r>
        <w:rPr>
          <w:rFonts w:asciiTheme="minorEastAsia" w:eastAsiaTheme="minorEastAsia" w:hAnsiTheme="minorEastAsia" w:cs="Times New Roman" w:hint="eastAsia"/>
          <w:sz w:val="24"/>
          <w:szCs w:val="24"/>
        </w:rPr>
        <w:t>。</w:t>
      </w:r>
      <w:r w:rsidRPr="00B249B6">
        <w:rPr>
          <w:rFonts w:asciiTheme="minorEastAsia" w:eastAsiaTheme="minorEastAsia" w:hAnsiTheme="minorEastAsia" w:cs="Times New Roman" w:hint="eastAsia"/>
          <w:sz w:val="24"/>
          <w:szCs w:val="24"/>
        </w:rPr>
        <w:t>经营时间为每日</w:t>
      </w:r>
      <w:r w:rsidR="00A503FC">
        <w:rPr>
          <w:rFonts w:asciiTheme="minorEastAsia" w:eastAsiaTheme="minorEastAsia" w:hAnsiTheme="minorEastAsia" w:cs="Times New Roman" w:hint="eastAsia"/>
          <w:sz w:val="24"/>
          <w:szCs w:val="24"/>
        </w:rPr>
        <w:t>7:00~21</w:t>
      </w:r>
      <w:r w:rsidRPr="00B249B6">
        <w:rPr>
          <w:rFonts w:asciiTheme="minorEastAsia" w:eastAsiaTheme="minorEastAsia" w:hAnsiTheme="minorEastAsia" w:cs="Times New Roman" w:hint="eastAsia"/>
          <w:sz w:val="24"/>
          <w:szCs w:val="24"/>
        </w:rPr>
        <w:t>:00，节假日无休。所售商品价格</w:t>
      </w:r>
      <w:r>
        <w:rPr>
          <w:rFonts w:asciiTheme="minorEastAsia" w:eastAsiaTheme="minorEastAsia" w:hAnsiTheme="minorEastAsia" w:cs="Times New Roman" w:hint="eastAsia"/>
          <w:sz w:val="24"/>
          <w:szCs w:val="24"/>
        </w:rPr>
        <w:t>按</w:t>
      </w:r>
      <w:r w:rsidRPr="00B249B6">
        <w:rPr>
          <w:rFonts w:asciiTheme="minorEastAsia" w:eastAsiaTheme="minorEastAsia" w:hAnsiTheme="minorEastAsia" w:cs="Times New Roman"/>
          <w:sz w:val="24"/>
          <w:szCs w:val="24"/>
        </w:rPr>
        <w:t>市场化经营模式</w:t>
      </w:r>
      <w:r>
        <w:rPr>
          <w:rFonts w:asciiTheme="minorEastAsia" w:eastAsiaTheme="minorEastAsia" w:hAnsiTheme="minorEastAsia" w:cs="Times New Roman" w:hint="eastAsia"/>
          <w:sz w:val="24"/>
          <w:szCs w:val="24"/>
        </w:rPr>
        <w:t>由</w:t>
      </w:r>
      <w:r>
        <w:rPr>
          <w:rFonts w:asciiTheme="minorEastAsia" w:eastAsiaTheme="minorEastAsia" w:hAnsiTheme="minorEastAsia" w:cs="Times New Roman"/>
          <w:sz w:val="24"/>
          <w:szCs w:val="24"/>
        </w:rPr>
        <w:t>供应商</w:t>
      </w:r>
      <w:r w:rsidRPr="00B249B6">
        <w:rPr>
          <w:rFonts w:asciiTheme="minorEastAsia" w:eastAsiaTheme="minorEastAsia" w:hAnsiTheme="minorEastAsia" w:cs="Times New Roman"/>
          <w:sz w:val="24"/>
          <w:szCs w:val="24"/>
        </w:rPr>
        <w:t>自主定价</w:t>
      </w:r>
      <w:r w:rsidRPr="00B249B6">
        <w:rPr>
          <w:rFonts w:asciiTheme="minorEastAsia" w:eastAsiaTheme="minorEastAsia" w:hAnsiTheme="minorEastAsia" w:cs="Times New Roman" w:hint="eastAsia"/>
          <w:sz w:val="24"/>
          <w:szCs w:val="24"/>
        </w:rPr>
        <w:t>，严禁售卖违规商品，严禁超范围经营。</w:t>
      </w:r>
    </w:p>
    <w:p w14:paraId="0699234C" w14:textId="2F44C270" w:rsidR="00873392" w:rsidRDefault="00873392" w:rsidP="00873392">
      <w:pPr>
        <w:pStyle w:val="a9"/>
        <w:spacing w:line="360" w:lineRule="auto"/>
        <w:ind w:left="390" w:firstLineChars="0" w:firstLine="0"/>
        <w:rPr>
          <w:rFonts w:asciiTheme="minorEastAsia" w:eastAsiaTheme="minorEastAsia" w:hAnsiTheme="minorEastAsia"/>
          <w:sz w:val="24"/>
          <w:szCs w:val="24"/>
        </w:rPr>
      </w:pPr>
      <w:r>
        <w:rPr>
          <w:rFonts w:asciiTheme="minorEastAsia" w:eastAsiaTheme="minorEastAsia" w:hAnsiTheme="minorEastAsia"/>
          <w:b/>
          <w:sz w:val="24"/>
          <w:szCs w:val="24"/>
        </w:rPr>
        <w:t xml:space="preserve">5.4 </w:t>
      </w:r>
      <w:r>
        <w:rPr>
          <w:rFonts w:asciiTheme="minorEastAsia" w:eastAsiaTheme="minorEastAsia" w:hAnsiTheme="minorEastAsia" w:hint="eastAsia"/>
          <w:sz w:val="24"/>
          <w:szCs w:val="24"/>
        </w:rPr>
        <w:t>承包</w:t>
      </w:r>
      <w:r>
        <w:rPr>
          <w:rFonts w:asciiTheme="minorEastAsia" w:eastAsiaTheme="minorEastAsia" w:hAnsiTheme="minorEastAsia"/>
          <w:sz w:val="24"/>
          <w:szCs w:val="24"/>
        </w:rPr>
        <w:t>商在</w:t>
      </w:r>
      <w:r>
        <w:rPr>
          <w:rFonts w:asciiTheme="minorEastAsia" w:eastAsiaTheme="minorEastAsia" w:hAnsiTheme="minorEastAsia" w:hint="eastAsia"/>
          <w:sz w:val="24"/>
          <w:szCs w:val="24"/>
        </w:rPr>
        <w:t>合同</w:t>
      </w:r>
      <w:r w:rsidR="000C6DA3">
        <w:rPr>
          <w:rFonts w:asciiTheme="minorEastAsia" w:eastAsiaTheme="minorEastAsia" w:hAnsiTheme="minorEastAsia"/>
          <w:sz w:val="24"/>
          <w:szCs w:val="24"/>
        </w:rPr>
        <w:t>签订后15</w:t>
      </w:r>
      <w:r w:rsidR="000C6DA3">
        <w:rPr>
          <w:rFonts w:asciiTheme="minorEastAsia" w:eastAsiaTheme="minorEastAsia" w:hAnsiTheme="minorEastAsia" w:hint="eastAsia"/>
          <w:sz w:val="24"/>
          <w:szCs w:val="24"/>
        </w:rPr>
        <w:t>天</w:t>
      </w:r>
      <w:r w:rsidR="00990869">
        <w:rPr>
          <w:rFonts w:asciiTheme="minorEastAsia" w:eastAsiaTheme="minorEastAsia" w:hAnsiTheme="minorEastAsia"/>
          <w:sz w:val="24"/>
          <w:szCs w:val="24"/>
        </w:rPr>
        <w:t>内，需</w:t>
      </w:r>
      <w:proofErr w:type="gramStart"/>
      <w:r w:rsidR="00990869">
        <w:rPr>
          <w:rFonts w:asciiTheme="minorEastAsia" w:eastAsiaTheme="minorEastAsia" w:hAnsiTheme="minorEastAsia"/>
          <w:sz w:val="24"/>
          <w:szCs w:val="24"/>
        </w:rPr>
        <w:t>向</w:t>
      </w:r>
      <w:r w:rsidR="00990869">
        <w:rPr>
          <w:rFonts w:asciiTheme="minorEastAsia" w:eastAsiaTheme="minorEastAsia" w:hAnsiTheme="minorEastAsia" w:hint="eastAsia"/>
          <w:sz w:val="24"/>
          <w:szCs w:val="24"/>
        </w:rPr>
        <w:t>聚元</w:t>
      </w:r>
      <w:r w:rsidR="00990869">
        <w:rPr>
          <w:rFonts w:asciiTheme="minorEastAsia" w:eastAsiaTheme="minorEastAsia" w:hAnsiTheme="minorEastAsia"/>
          <w:sz w:val="24"/>
          <w:szCs w:val="24"/>
        </w:rPr>
        <w:t>科技</w:t>
      </w:r>
      <w:proofErr w:type="gramEnd"/>
      <w:r>
        <w:rPr>
          <w:rFonts w:asciiTheme="minorEastAsia" w:eastAsiaTheme="minorEastAsia" w:hAnsiTheme="minorEastAsia"/>
          <w:sz w:val="24"/>
          <w:szCs w:val="24"/>
        </w:rPr>
        <w:t>缴纳</w:t>
      </w:r>
      <w:r>
        <w:rPr>
          <w:rFonts w:asciiTheme="minorEastAsia" w:eastAsiaTheme="minorEastAsia" w:hAnsiTheme="minorEastAsia" w:hint="eastAsia"/>
          <w:sz w:val="24"/>
          <w:szCs w:val="24"/>
        </w:rPr>
        <w:t>10万元</w:t>
      </w:r>
      <w:r>
        <w:rPr>
          <w:rFonts w:asciiTheme="minorEastAsia" w:eastAsiaTheme="minorEastAsia" w:hAnsiTheme="minorEastAsia"/>
          <w:sz w:val="24"/>
          <w:szCs w:val="24"/>
        </w:rPr>
        <w:t>（</w:t>
      </w:r>
      <w:r>
        <w:rPr>
          <w:rFonts w:asciiTheme="minorEastAsia" w:eastAsiaTheme="minorEastAsia" w:hAnsiTheme="minorEastAsia" w:hint="eastAsia"/>
          <w:sz w:val="24"/>
          <w:szCs w:val="24"/>
        </w:rPr>
        <w:t>大写</w:t>
      </w:r>
      <w:r w:rsidR="005232B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人民币</w:t>
      </w:r>
      <w:r>
        <w:rPr>
          <w:rFonts w:asciiTheme="minorEastAsia" w:eastAsiaTheme="minorEastAsia" w:hAnsiTheme="minorEastAsia"/>
          <w:sz w:val="24"/>
          <w:szCs w:val="24"/>
        </w:rPr>
        <w:t>壹拾万元）</w:t>
      </w:r>
      <w:r>
        <w:rPr>
          <w:rFonts w:asciiTheme="minorEastAsia" w:eastAsiaTheme="minorEastAsia" w:hAnsiTheme="minorEastAsia" w:hint="eastAsia"/>
          <w:sz w:val="24"/>
          <w:szCs w:val="24"/>
        </w:rPr>
        <w:t>履约</w:t>
      </w:r>
      <w:r w:rsidR="00293823">
        <w:rPr>
          <w:rFonts w:asciiTheme="minorEastAsia" w:eastAsiaTheme="minorEastAsia" w:hAnsiTheme="minorEastAsia"/>
          <w:sz w:val="24"/>
          <w:szCs w:val="24"/>
        </w:rPr>
        <w:t>保证金，如遇承包商违约或发生食品质量问题，</w:t>
      </w:r>
      <w:proofErr w:type="gramStart"/>
      <w:r w:rsidR="00293823">
        <w:rPr>
          <w:rFonts w:asciiTheme="minorEastAsia" w:eastAsiaTheme="minorEastAsia" w:hAnsiTheme="minorEastAsia" w:hint="eastAsia"/>
          <w:sz w:val="24"/>
          <w:szCs w:val="24"/>
        </w:rPr>
        <w:t>聚元</w:t>
      </w:r>
      <w:r w:rsidR="00293823">
        <w:rPr>
          <w:rFonts w:asciiTheme="minorEastAsia" w:eastAsiaTheme="minorEastAsia" w:hAnsiTheme="minorEastAsia"/>
          <w:sz w:val="24"/>
          <w:szCs w:val="24"/>
        </w:rPr>
        <w:t>科技</w:t>
      </w:r>
      <w:proofErr w:type="gramEnd"/>
      <w:r>
        <w:rPr>
          <w:rFonts w:asciiTheme="minorEastAsia" w:eastAsiaTheme="minorEastAsia" w:hAnsiTheme="minorEastAsia"/>
          <w:sz w:val="24"/>
          <w:szCs w:val="24"/>
        </w:rPr>
        <w:t>有权根据</w:t>
      </w:r>
      <w:r w:rsidR="006D1024">
        <w:rPr>
          <w:rFonts w:asciiTheme="minorEastAsia" w:eastAsiaTheme="minorEastAsia" w:hAnsiTheme="minorEastAsia" w:hint="eastAsia"/>
          <w:sz w:val="24"/>
          <w:szCs w:val="24"/>
        </w:rPr>
        <w:t>实际</w:t>
      </w:r>
      <w:r>
        <w:rPr>
          <w:rFonts w:asciiTheme="minorEastAsia" w:eastAsiaTheme="minorEastAsia" w:hAnsiTheme="minorEastAsia" w:hint="eastAsia"/>
          <w:sz w:val="24"/>
          <w:szCs w:val="24"/>
        </w:rPr>
        <w:t>情况</w:t>
      </w:r>
      <w:r w:rsidR="006D1024">
        <w:rPr>
          <w:rFonts w:asciiTheme="minorEastAsia" w:eastAsiaTheme="minorEastAsia" w:hAnsiTheme="minorEastAsia" w:hint="eastAsia"/>
          <w:sz w:val="24"/>
          <w:szCs w:val="24"/>
        </w:rPr>
        <w:t>酌情</w:t>
      </w:r>
      <w:r>
        <w:rPr>
          <w:rFonts w:asciiTheme="minorEastAsia" w:eastAsiaTheme="minorEastAsia" w:hAnsiTheme="minorEastAsia"/>
          <w:sz w:val="24"/>
          <w:szCs w:val="24"/>
        </w:rPr>
        <w:t>扣除</w:t>
      </w:r>
      <w:r>
        <w:rPr>
          <w:rFonts w:asciiTheme="minorEastAsia" w:eastAsiaTheme="minorEastAsia" w:hAnsiTheme="minorEastAsia" w:hint="eastAsia"/>
          <w:sz w:val="24"/>
          <w:szCs w:val="24"/>
        </w:rPr>
        <w:t>保证</w:t>
      </w:r>
      <w:r>
        <w:rPr>
          <w:rFonts w:asciiTheme="minorEastAsia" w:eastAsiaTheme="minorEastAsia" w:hAnsiTheme="minorEastAsia"/>
          <w:sz w:val="24"/>
          <w:szCs w:val="24"/>
        </w:rPr>
        <w:t>金作为赔偿</w:t>
      </w:r>
      <w:r>
        <w:rPr>
          <w:rFonts w:asciiTheme="minorEastAsia" w:eastAsiaTheme="minorEastAsia" w:hAnsiTheme="minorEastAsia" w:hint="eastAsia"/>
          <w:sz w:val="24"/>
          <w:szCs w:val="24"/>
        </w:rPr>
        <w:t>。</w:t>
      </w:r>
    </w:p>
    <w:p w14:paraId="3BEBD2A8" w14:textId="11656E4D" w:rsidR="00171676" w:rsidRPr="00182C17" w:rsidRDefault="00171676" w:rsidP="00873392">
      <w:pPr>
        <w:pStyle w:val="a9"/>
        <w:spacing w:line="360" w:lineRule="auto"/>
        <w:ind w:left="390" w:firstLineChars="0" w:firstLine="0"/>
        <w:rPr>
          <w:rFonts w:asciiTheme="minorEastAsia" w:eastAsiaTheme="minorEastAsia" w:hAnsiTheme="minorEastAsia" w:cs="Times New Roman"/>
          <w:sz w:val="24"/>
          <w:szCs w:val="24"/>
        </w:rPr>
      </w:pPr>
      <w:r>
        <w:rPr>
          <w:rFonts w:asciiTheme="minorEastAsia" w:eastAsiaTheme="minorEastAsia" w:hAnsiTheme="minorEastAsia"/>
          <w:b/>
          <w:sz w:val="24"/>
          <w:szCs w:val="24"/>
        </w:rPr>
        <w:t xml:space="preserve">5.5 </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项目在</w:t>
      </w:r>
      <w:r>
        <w:rPr>
          <w:rFonts w:asciiTheme="minorEastAsia" w:eastAsiaTheme="minorEastAsia" w:hAnsiTheme="minorEastAsia" w:hint="eastAsia"/>
          <w:sz w:val="24"/>
          <w:szCs w:val="24"/>
        </w:rPr>
        <w:t>运营</w:t>
      </w:r>
      <w:r>
        <w:rPr>
          <w:rFonts w:asciiTheme="minorEastAsia" w:eastAsiaTheme="minorEastAsia" w:hAnsiTheme="minorEastAsia"/>
          <w:sz w:val="24"/>
          <w:szCs w:val="24"/>
        </w:rPr>
        <w:t>的前</w:t>
      </w:r>
      <w:r w:rsidR="0069645D">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个</w:t>
      </w:r>
      <w:r>
        <w:rPr>
          <w:rFonts w:asciiTheme="minorEastAsia" w:eastAsiaTheme="minorEastAsia" w:hAnsiTheme="minorEastAsia"/>
          <w:sz w:val="24"/>
          <w:szCs w:val="24"/>
        </w:rPr>
        <w:t>月</w:t>
      </w:r>
      <w:r w:rsidR="009E51C6">
        <w:rPr>
          <w:rFonts w:asciiTheme="minorEastAsia" w:eastAsiaTheme="minorEastAsia" w:hAnsiTheme="minorEastAsia" w:hint="eastAsia"/>
          <w:sz w:val="24"/>
          <w:szCs w:val="24"/>
        </w:rPr>
        <w:t>设定</w:t>
      </w:r>
      <w:r w:rsidR="002C0AD0">
        <w:rPr>
          <w:rFonts w:asciiTheme="minorEastAsia" w:eastAsiaTheme="minorEastAsia" w:hAnsiTheme="minorEastAsia"/>
          <w:sz w:val="24"/>
          <w:szCs w:val="24"/>
        </w:rPr>
        <w:t>过渡期</w:t>
      </w:r>
      <w:r w:rsidR="002C0AD0">
        <w:rPr>
          <w:rFonts w:asciiTheme="minorEastAsia" w:eastAsiaTheme="minorEastAsia" w:hAnsiTheme="minorEastAsia" w:hint="eastAsia"/>
          <w:sz w:val="24"/>
          <w:szCs w:val="24"/>
        </w:rPr>
        <w:t>，</w:t>
      </w:r>
      <w:r w:rsidR="002C0AD0" w:rsidRPr="002C0AD0">
        <w:rPr>
          <w:rFonts w:asciiTheme="minorEastAsia" w:eastAsiaTheme="minorEastAsia" w:hAnsiTheme="minorEastAsia" w:hint="eastAsia"/>
          <w:sz w:val="24"/>
          <w:szCs w:val="24"/>
        </w:rPr>
        <w:t>采用员工刷餐卡的方式进行消费支付，乙方按月度销售额开具增值税发票并提交给甲方，甲方接票后60天向乙方支付费用。从第</w:t>
      </w:r>
      <w:r w:rsidR="00211924">
        <w:rPr>
          <w:rFonts w:asciiTheme="minorEastAsia" w:eastAsiaTheme="minorEastAsia" w:hAnsiTheme="minorEastAsia" w:hint="eastAsia"/>
          <w:sz w:val="24"/>
          <w:szCs w:val="24"/>
        </w:rPr>
        <w:t>7</w:t>
      </w:r>
      <w:r w:rsidR="002C0AD0" w:rsidRPr="002C0AD0">
        <w:rPr>
          <w:rFonts w:asciiTheme="minorEastAsia" w:eastAsiaTheme="minorEastAsia" w:hAnsiTheme="minorEastAsia" w:hint="eastAsia"/>
          <w:sz w:val="24"/>
          <w:szCs w:val="24"/>
        </w:rPr>
        <w:t>个月开始，不再使用员工餐卡支付方式，乙方自行确定收款方式。</w:t>
      </w:r>
    </w:p>
    <w:p w14:paraId="60FD4BC6" w14:textId="77777777" w:rsidR="00873392" w:rsidRDefault="00DC1342" w:rsidP="00873392">
      <w:pPr>
        <w:pStyle w:val="a9"/>
        <w:spacing w:line="360" w:lineRule="auto"/>
        <w:ind w:left="390" w:firstLineChars="0" w:firstLine="0"/>
        <w:rPr>
          <w:rFonts w:asciiTheme="minorEastAsia" w:eastAsiaTheme="minorEastAsia" w:hAnsiTheme="minorEastAsia" w:cs="Times New Roman"/>
          <w:sz w:val="24"/>
          <w:szCs w:val="24"/>
        </w:rPr>
      </w:pPr>
      <w:r>
        <w:rPr>
          <w:rFonts w:asciiTheme="minorEastAsia" w:eastAsiaTheme="minorEastAsia" w:hAnsiTheme="minorEastAsia"/>
          <w:b/>
          <w:sz w:val="24"/>
          <w:szCs w:val="24"/>
        </w:rPr>
        <w:t>5.6</w:t>
      </w:r>
      <w:r w:rsidR="00873392">
        <w:rPr>
          <w:rFonts w:asciiTheme="minorEastAsia" w:eastAsiaTheme="minorEastAsia" w:hAnsiTheme="minorEastAsia" w:cs="Times New Roman" w:hint="eastAsia"/>
          <w:sz w:val="24"/>
          <w:szCs w:val="24"/>
        </w:rPr>
        <w:t>本</w:t>
      </w:r>
      <w:r w:rsidR="00873392">
        <w:rPr>
          <w:rFonts w:asciiTheme="minorEastAsia" w:eastAsiaTheme="minorEastAsia" w:hAnsiTheme="minorEastAsia" w:cs="Times New Roman"/>
          <w:sz w:val="24"/>
          <w:szCs w:val="24"/>
        </w:rPr>
        <w:t>项目合作周期</w:t>
      </w:r>
      <w:r w:rsidR="00613879">
        <w:rPr>
          <w:rFonts w:asciiTheme="minorEastAsia" w:eastAsiaTheme="minorEastAsia" w:hAnsiTheme="minorEastAsia" w:cs="Times New Roman" w:hint="eastAsia"/>
          <w:sz w:val="24"/>
          <w:szCs w:val="24"/>
        </w:rPr>
        <w:t>为三年，</w:t>
      </w:r>
      <w:r w:rsidR="00613879">
        <w:rPr>
          <w:rFonts w:asciiTheme="minorEastAsia" w:eastAsiaTheme="minorEastAsia" w:hAnsiTheme="minorEastAsia" w:cs="Times New Roman"/>
          <w:sz w:val="24"/>
          <w:szCs w:val="24"/>
        </w:rPr>
        <w:t>前</w:t>
      </w:r>
      <w:r w:rsidR="00613879">
        <w:rPr>
          <w:rFonts w:asciiTheme="minorEastAsia" w:eastAsiaTheme="minorEastAsia" w:hAnsiTheme="minorEastAsia" w:cs="Times New Roman" w:hint="eastAsia"/>
          <w:sz w:val="24"/>
          <w:szCs w:val="24"/>
        </w:rPr>
        <w:t>2年</w:t>
      </w:r>
      <w:r w:rsidR="00873392" w:rsidRPr="00B249B6">
        <w:rPr>
          <w:rFonts w:asciiTheme="minorEastAsia" w:eastAsiaTheme="minorEastAsia" w:hAnsiTheme="minorEastAsia" w:cs="Times New Roman" w:hint="eastAsia"/>
          <w:sz w:val="24"/>
          <w:szCs w:val="24"/>
        </w:rPr>
        <w:t>合同</w:t>
      </w:r>
      <w:r w:rsidR="00873392">
        <w:rPr>
          <w:rFonts w:asciiTheme="minorEastAsia" w:eastAsiaTheme="minorEastAsia" w:hAnsiTheme="minorEastAsia" w:cs="Times New Roman" w:hint="eastAsia"/>
          <w:sz w:val="24"/>
          <w:szCs w:val="24"/>
        </w:rPr>
        <w:t>到期</w:t>
      </w:r>
      <w:r w:rsidR="00F33430">
        <w:rPr>
          <w:rFonts w:asciiTheme="minorEastAsia" w:eastAsiaTheme="minorEastAsia" w:hAnsiTheme="minorEastAsia" w:cs="Times New Roman"/>
          <w:sz w:val="24"/>
          <w:szCs w:val="24"/>
        </w:rPr>
        <w:t>后</w:t>
      </w:r>
      <w:r w:rsidR="00F33430">
        <w:rPr>
          <w:rFonts w:asciiTheme="minorEastAsia" w:eastAsiaTheme="minorEastAsia" w:hAnsiTheme="minorEastAsia" w:cs="Times New Roman" w:hint="eastAsia"/>
          <w:sz w:val="24"/>
          <w:szCs w:val="24"/>
        </w:rPr>
        <w:t>，甲方根据</w:t>
      </w:r>
      <w:r w:rsidR="00F33430" w:rsidRPr="00F33430">
        <w:rPr>
          <w:rFonts w:asciiTheme="minorEastAsia" w:eastAsiaTheme="minorEastAsia" w:hAnsiTheme="minorEastAsia" w:cs="Times New Roman" w:hint="eastAsia"/>
          <w:sz w:val="24"/>
          <w:szCs w:val="24"/>
        </w:rPr>
        <w:t>乙方的合同期内服务质量情况，甲方有权决定是否与乙方续签第3年合同。</w:t>
      </w:r>
    </w:p>
    <w:p w14:paraId="7050D57A" w14:textId="77777777" w:rsidR="00873392" w:rsidRPr="00B249B6" w:rsidRDefault="00873392" w:rsidP="00873392">
      <w:pPr>
        <w:spacing w:line="360" w:lineRule="auto"/>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t>6．响应</w:t>
      </w:r>
      <w:r w:rsidRPr="00B249B6">
        <w:rPr>
          <w:rFonts w:asciiTheme="minorEastAsia" w:eastAsiaTheme="minorEastAsia" w:hAnsiTheme="minorEastAsia"/>
          <w:b/>
          <w:sz w:val="24"/>
          <w:szCs w:val="24"/>
        </w:rPr>
        <w:t>文件</w:t>
      </w:r>
      <w:r w:rsidRPr="00B249B6">
        <w:rPr>
          <w:rFonts w:asciiTheme="minorEastAsia" w:eastAsiaTheme="minorEastAsia" w:hAnsiTheme="minorEastAsia" w:hint="eastAsia"/>
          <w:b/>
          <w:sz w:val="24"/>
          <w:szCs w:val="24"/>
        </w:rPr>
        <w:t>需由以下</w:t>
      </w:r>
      <w:r w:rsidRPr="00B249B6">
        <w:rPr>
          <w:rFonts w:asciiTheme="minorEastAsia" w:eastAsiaTheme="minorEastAsia" w:hAnsiTheme="minorEastAsia"/>
          <w:b/>
          <w:sz w:val="24"/>
          <w:szCs w:val="24"/>
        </w:rPr>
        <w:t>内容</w:t>
      </w:r>
      <w:r w:rsidRPr="00B249B6">
        <w:rPr>
          <w:rFonts w:asciiTheme="minorEastAsia" w:eastAsiaTheme="minorEastAsia" w:hAnsiTheme="minorEastAsia" w:hint="eastAsia"/>
          <w:b/>
          <w:sz w:val="24"/>
          <w:szCs w:val="24"/>
        </w:rPr>
        <w:t>组成</w:t>
      </w:r>
    </w:p>
    <w:p w14:paraId="681A8E65" w14:textId="77777777" w:rsidR="00873392" w:rsidRPr="00B249B6" w:rsidRDefault="00873392" w:rsidP="00873392">
      <w:pPr>
        <w:spacing w:line="360" w:lineRule="auto"/>
        <w:ind w:firstLine="484"/>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6.1报价单(附件1文件须加盖单位公章)</w:t>
      </w:r>
    </w:p>
    <w:p w14:paraId="5DD5BA3E" w14:textId="77777777" w:rsidR="00873392" w:rsidRPr="00B249B6" w:rsidRDefault="00873392" w:rsidP="00873392">
      <w:pPr>
        <w:spacing w:line="360" w:lineRule="auto"/>
        <w:ind w:firstLine="484"/>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6.</w:t>
      </w:r>
      <w:r w:rsidRPr="00B249B6">
        <w:rPr>
          <w:rFonts w:asciiTheme="minorEastAsia" w:eastAsiaTheme="minorEastAsia" w:hAnsiTheme="minorEastAsia"/>
          <w:sz w:val="24"/>
          <w:szCs w:val="24"/>
        </w:rPr>
        <w:t>2</w:t>
      </w:r>
      <w:r w:rsidRPr="00B249B6">
        <w:rPr>
          <w:rFonts w:asciiTheme="minorEastAsia" w:eastAsiaTheme="minorEastAsia" w:hAnsiTheme="minorEastAsia" w:hint="eastAsia"/>
          <w:sz w:val="24"/>
          <w:szCs w:val="24"/>
        </w:rPr>
        <w:t>法人</w:t>
      </w:r>
      <w:r w:rsidRPr="00B249B6">
        <w:rPr>
          <w:rFonts w:asciiTheme="minorEastAsia" w:eastAsiaTheme="minorEastAsia" w:hAnsiTheme="minorEastAsia"/>
          <w:sz w:val="24"/>
          <w:szCs w:val="24"/>
        </w:rPr>
        <w:t>身份证和营业</w:t>
      </w:r>
      <w:r w:rsidRPr="00B249B6">
        <w:rPr>
          <w:rFonts w:asciiTheme="minorEastAsia" w:eastAsiaTheme="minorEastAsia" w:hAnsiTheme="minorEastAsia" w:hint="eastAsia"/>
          <w:sz w:val="24"/>
          <w:szCs w:val="24"/>
        </w:rPr>
        <w:t>执照等</w:t>
      </w:r>
      <w:r w:rsidRPr="00B249B6">
        <w:rPr>
          <w:rFonts w:asciiTheme="minorEastAsia" w:eastAsiaTheme="minorEastAsia" w:hAnsiTheme="minorEastAsia"/>
          <w:sz w:val="24"/>
          <w:szCs w:val="24"/>
        </w:rPr>
        <w:t>证明文件</w:t>
      </w:r>
      <w:r w:rsidRPr="00B249B6">
        <w:rPr>
          <w:rFonts w:asciiTheme="minorEastAsia" w:eastAsiaTheme="minorEastAsia" w:hAnsiTheme="minorEastAsia" w:hint="eastAsia"/>
          <w:sz w:val="24"/>
          <w:szCs w:val="24"/>
        </w:rPr>
        <w:t>(文件须为复印件加盖单位公章)。</w:t>
      </w:r>
    </w:p>
    <w:p w14:paraId="6B56B888" w14:textId="77777777" w:rsidR="00873392" w:rsidRPr="00B249B6" w:rsidRDefault="00873392" w:rsidP="00873392">
      <w:pPr>
        <w:spacing w:line="360" w:lineRule="auto"/>
        <w:ind w:leftChars="228" w:left="959" w:hangingChars="200" w:hanging="48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6.</w:t>
      </w:r>
      <w:r w:rsidRPr="00B249B6">
        <w:rPr>
          <w:rFonts w:asciiTheme="minorEastAsia" w:eastAsiaTheme="minorEastAsia" w:hAnsiTheme="minorEastAsia"/>
          <w:sz w:val="24"/>
          <w:szCs w:val="24"/>
        </w:rPr>
        <w:t>3</w:t>
      </w:r>
      <w:r w:rsidRPr="00B249B6">
        <w:rPr>
          <w:rFonts w:asciiTheme="minorEastAsia" w:eastAsiaTheme="minorEastAsia" w:hAnsiTheme="minorEastAsia" w:hint="eastAsia"/>
          <w:sz w:val="24"/>
          <w:szCs w:val="24"/>
        </w:rPr>
        <w:t>非法人本人需要法人代表授权委托书、被授权人身份证复印件(附件2文件须加盖单位公章)</w:t>
      </w:r>
    </w:p>
    <w:p w14:paraId="78F23BB4" w14:textId="77777777" w:rsidR="00873392" w:rsidRPr="00B249B6" w:rsidRDefault="00873392" w:rsidP="00873392">
      <w:pPr>
        <w:spacing w:line="360" w:lineRule="auto"/>
        <w:ind w:leftChars="228" w:left="479"/>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6.4参加此项比选活动前二年内，在经营活动中没有重大违法记录的</w:t>
      </w:r>
      <w:r w:rsidRPr="00B249B6">
        <w:rPr>
          <w:rFonts w:asciiTheme="minorEastAsia" w:eastAsiaTheme="minorEastAsia" w:hAnsiTheme="minorEastAsia" w:hint="eastAsia"/>
          <w:b/>
          <w:sz w:val="24"/>
          <w:szCs w:val="24"/>
        </w:rPr>
        <w:t>书面声明函，</w:t>
      </w:r>
      <w:r w:rsidRPr="00B249B6">
        <w:rPr>
          <w:rFonts w:asciiTheme="minorEastAsia" w:eastAsiaTheme="minorEastAsia" w:hAnsiTheme="minorEastAsia"/>
          <w:b/>
          <w:sz w:val="24"/>
          <w:szCs w:val="24"/>
        </w:rPr>
        <w:t>并提供信用证明</w:t>
      </w:r>
      <w:r w:rsidRPr="00B249B6">
        <w:rPr>
          <w:rFonts w:asciiTheme="minorEastAsia" w:eastAsiaTheme="minorEastAsia" w:hAnsiTheme="minorEastAsia" w:hint="eastAsia"/>
          <w:sz w:val="24"/>
          <w:szCs w:val="24"/>
        </w:rPr>
        <w:t>。重大违法记录是指供应商因违法经营受到刑事处罚或责令停产停业、吊销许可证或者执照、较大数额等行政处罚。(附件4)（加盖单位公章）（信用证明需“信用中国”生成的报告）</w:t>
      </w:r>
    </w:p>
    <w:p w14:paraId="7FE963CB" w14:textId="77777777" w:rsidR="00873392" w:rsidRPr="00B249B6" w:rsidRDefault="00873392" w:rsidP="00873392">
      <w:pPr>
        <w:spacing w:line="360" w:lineRule="auto"/>
        <w:ind w:leftChars="228" w:left="479"/>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6.5参选供应商</w:t>
      </w:r>
      <w:r w:rsidRPr="00B249B6">
        <w:rPr>
          <w:rFonts w:asciiTheme="minorEastAsia" w:eastAsiaTheme="minorEastAsia" w:hAnsiTheme="minorEastAsia"/>
          <w:sz w:val="24"/>
          <w:szCs w:val="24"/>
        </w:rPr>
        <w:t>应具有履行合同所必须的</w:t>
      </w:r>
      <w:r w:rsidRPr="00B249B6">
        <w:rPr>
          <w:rFonts w:asciiTheme="minorEastAsia" w:eastAsiaTheme="minorEastAsia" w:hAnsiTheme="minorEastAsia" w:hint="eastAsia"/>
          <w:sz w:val="24"/>
          <w:szCs w:val="24"/>
        </w:rPr>
        <w:t>相关许可证(文件须为复印件加盖单位公章)</w:t>
      </w:r>
    </w:p>
    <w:p w14:paraId="37A6693E" w14:textId="77777777" w:rsidR="00873392" w:rsidRPr="00B249B6" w:rsidRDefault="00873392" w:rsidP="00873392">
      <w:pPr>
        <w:spacing w:line="360" w:lineRule="auto"/>
        <w:ind w:firstLineChars="200" w:firstLine="480"/>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6.6比选函（附件3）</w:t>
      </w:r>
    </w:p>
    <w:p w14:paraId="06204B2A" w14:textId="77777777" w:rsidR="00873392" w:rsidRPr="00B249B6" w:rsidRDefault="00873392" w:rsidP="00873392">
      <w:pPr>
        <w:spacing w:line="360" w:lineRule="auto"/>
        <w:ind w:firstLineChars="200" w:firstLine="480"/>
        <w:jc w:val="left"/>
        <w:rPr>
          <w:rFonts w:asciiTheme="minorEastAsia" w:hAnsiTheme="minorEastAsia"/>
          <w:sz w:val="24"/>
          <w:szCs w:val="24"/>
        </w:rPr>
      </w:pPr>
      <w:r w:rsidRPr="00B249B6">
        <w:rPr>
          <w:rFonts w:asciiTheme="minorEastAsia" w:eastAsiaTheme="minorEastAsia" w:hAnsiTheme="minorEastAsia" w:hint="eastAsia"/>
          <w:sz w:val="24"/>
          <w:szCs w:val="24"/>
        </w:rPr>
        <w:t>6.7企业其他比选响应应答资料，不限于以下内容：</w:t>
      </w:r>
      <w:r w:rsidRPr="00B249B6">
        <w:rPr>
          <w:rFonts w:asciiTheme="minorEastAsia" w:hAnsiTheme="minorEastAsia" w:hint="eastAsia"/>
          <w:sz w:val="24"/>
          <w:szCs w:val="24"/>
        </w:rPr>
        <w:t>（所有资料均加盖公章）</w:t>
      </w:r>
    </w:p>
    <w:p w14:paraId="1FF0435B" w14:textId="77777777" w:rsidR="00873392" w:rsidRPr="00B249B6" w:rsidRDefault="00873392" w:rsidP="00873392">
      <w:pPr>
        <w:spacing w:line="360" w:lineRule="auto"/>
        <w:ind w:leftChars="250" w:left="525"/>
        <w:jc w:val="left"/>
        <w:rPr>
          <w:rFonts w:asciiTheme="minorEastAsia" w:eastAsiaTheme="minorEastAsia" w:hAnsiTheme="minorEastAsia"/>
          <w:sz w:val="24"/>
          <w:szCs w:val="24"/>
        </w:rPr>
      </w:pPr>
      <w:r w:rsidRPr="00B249B6">
        <w:rPr>
          <w:rFonts w:asciiTheme="minorEastAsia" w:eastAsiaTheme="minorEastAsia" w:hAnsiTheme="minorEastAsia" w:cs="宋体" w:hint="eastAsia"/>
          <w:sz w:val="24"/>
          <w:szCs w:val="24"/>
        </w:rPr>
        <w:t>a) 实施能力</w:t>
      </w:r>
      <w:r w:rsidRPr="00B249B6">
        <w:rPr>
          <w:rFonts w:asciiTheme="minorEastAsia" w:eastAsiaTheme="minorEastAsia" w:hAnsiTheme="minorEastAsia" w:hint="eastAsia"/>
          <w:sz w:val="24"/>
          <w:szCs w:val="24"/>
        </w:rPr>
        <w:t>：</w:t>
      </w:r>
    </w:p>
    <w:p w14:paraId="5F54BD45" w14:textId="77777777" w:rsidR="00873392" w:rsidRPr="00B249B6" w:rsidRDefault="00873392" w:rsidP="00873392">
      <w:pPr>
        <w:spacing w:line="360" w:lineRule="auto"/>
        <w:ind w:leftChars="250" w:left="525"/>
        <w:jc w:val="left"/>
        <w:rPr>
          <w:rFonts w:asciiTheme="minorEastAsia" w:eastAsiaTheme="minorEastAsia" w:hAnsiTheme="minorEastAsia" w:cs="宋体"/>
          <w:kern w:val="0"/>
          <w:sz w:val="24"/>
          <w:szCs w:val="24"/>
          <w:lang w:val="zh-TW"/>
        </w:rPr>
      </w:pPr>
      <w:r w:rsidRPr="00B249B6">
        <w:rPr>
          <w:rFonts w:asciiTheme="minorEastAsia" w:eastAsiaTheme="minorEastAsia" w:hAnsiTheme="minorEastAsia" w:hint="eastAsia"/>
          <w:sz w:val="24"/>
          <w:szCs w:val="24"/>
        </w:rPr>
        <w:t>1）</w:t>
      </w:r>
      <w:r w:rsidRPr="00B249B6">
        <w:rPr>
          <w:rFonts w:asciiTheme="minorEastAsia" w:eastAsiaTheme="minorEastAsia" w:hAnsiTheme="minorEastAsia" w:cs="宋体" w:hint="eastAsia"/>
          <w:kern w:val="0"/>
          <w:sz w:val="24"/>
          <w:szCs w:val="24"/>
        </w:rPr>
        <w:t>供应商从</w:t>
      </w:r>
      <w:r w:rsidRPr="00B249B6">
        <w:rPr>
          <w:rFonts w:asciiTheme="minorEastAsia" w:eastAsiaTheme="minorEastAsia" w:hAnsiTheme="minorEastAsia" w:cs="宋体"/>
          <w:kern w:val="0"/>
          <w:sz w:val="24"/>
          <w:szCs w:val="24"/>
        </w:rPr>
        <w:t>2020</w:t>
      </w:r>
      <w:r w:rsidRPr="00B249B6">
        <w:rPr>
          <w:rFonts w:asciiTheme="minorEastAsia" w:eastAsiaTheme="minorEastAsia" w:hAnsiTheme="minorEastAsia" w:cs="宋体"/>
          <w:kern w:val="0"/>
          <w:sz w:val="24"/>
          <w:szCs w:val="24"/>
          <w:lang w:val="zh-TW" w:eastAsia="zh-TW"/>
        </w:rPr>
        <w:t>年至今的成功案例</w:t>
      </w:r>
      <w:r w:rsidRPr="00B249B6">
        <w:rPr>
          <w:rFonts w:asciiTheme="minorEastAsia" w:eastAsiaTheme="minorEastAsia" w:hAnsiTheme="minorEastAsia" w:cs="宋体" w:hint="eastAsia"/>
          <w:kern w:val="0"/>
          <w:sz w:val="24"/>
          <w:szCs w:val="24"/>
          <w:lang w:val="zh-TW"/>
        </w:rPr>
        <w:t>（</w:t>
      </w:r>
      <w:r w:rsidRPr="00B249B6">
        <w:rPr>
          <w:rFonts w:asciiTheme="minorEastAsia" w:eastAsiaTheme="minorEastAsia" w:hAnsiTheme="minorEastAsia" w:cs="宋体" w:hint="eastAsia"/>
          <w:sz w:val="24"/>
          <w:szCs w:val="24"/>
        </w:rPr>
        <w:t>天津市范围内现有自营、加盟或连锁店的合同，包括合同金额、买卖双方名称及盖章、服务内容；提供相关证明材</w:t>
      </w:r>
      <w:r w:rsidRPr="00B249B6">
        <w:rPr>
          <w:rFonts w:asciiTheme="minorEastAsia" w:eastAsiaTheme="minorEastAsia" w:hAnsiTheme="minorEastAsia" w:cs="宋体" w:hint="eastAsia"/>
          <w:sz w:val="24"/>
          <w:szCs w:val="24"/>
        </w:rPr>
        <w:lastRenderedPageBreak/>
        <w:t>料。注：业绩规模要求为：营业面积</w:t>
      </w:r>
      <w:r w:rsidRPr="00B249B6">
        <w:rPr>
          <w:rFonts w:asciiTheme="minorEastAsia" w:eastAsiaTheme="minorEastAsia" w:hAnsiTheme="minorEastAsia" w:cs="宋体"/>
          <w:sz w:val="24"/>
          <w:szCs w:val="24"/>
        </w:rPr>
        <w:t>100</w:t>
      </w:r>
      <w:r w:rsidRPr="00B249B6">
        <w:rPr>
          <w:rFonts w:asciiTheme="minorEastAsia" w:eastAsiaTheme="minorEastAsia" w:hAnsiTheme="minorEastAsia" w:cs="宋体" w:hint="eastAsia"/>
          <w:sz w:val="24"/>
          <w:szCs w:val="24"/>
        </w:rPr>
        <w:t>平米及以上的超市业绩</w:t>
      </w:r>
      <w:r w:rsidRPr="00B249B6">
        <w:rPr>
          <w:rFonts w:asciiTheme="minorEastAsia" w:eastAsiaTheme="minorEastAsia" w:hAnsiTheme="minorEastAsia" w:cs="宋体" w:hint="eastAsia"/>
          <w:kern w:val="0"/>
          <w:sz w:val="24"/>
          <w:szCs w:val="24"/>
          <w:lang w:val="zh-TW"/>
        </w:rPr>
        <w:t>）。</w:t>
      </w:r>
    </w:p>
    <w:p w14:paraId="50EDD748" w14:textId="7B5667F8" w:rsidR="00873392" w:rsidRPr="00B249B6" w:rsidRDefault="00873392" w:rsidP="001974B7">
      <w:pPr>
        <w:spacing w:line="360" w:lineRule="auto"/>
        <w:ind w:leftChars="250" w:left="525"/>
        <w:jc w:val="left"/>
        <w:rPr>
          <w:rFonts w:asciiTheme="minorEastAsia" w:eastAsiaTheme="minorEastAsia" w:hAnsiTheme="minorEastAsia" w:cs="宋体"/>
          <w:sz w:val="24"/>
          <w:szCs w:val="24"/>
        </w:rPr>
      </w:pPr>
      <w:r w:rsidRPr="001974B7">
        <w:rPr>
          <w:rFonts w:asciiTheme="minorEastAsia" w:eastAsiaTheme="minorEastAsia" w:hAnsiTheme="minorEastAsia" w:hint="eastAsia"/>
          <w:sz w:val="24"/>
          <w:szCs w:val="24"/>
        </w:rPr>
        <w:t>2）具备合同要求经营资质证明；实行集中采购，进货渠道正规，提供相关证明材料。从业人员上岗必须持有健康证，提供相关证明材料。</w:t>
      </w:r>
    </w:p>
    <w:p w14:paraId="4F68CF7B" w14:textId="77777777" w:rsidR="00873392" w:rsidRPr="00B249B6" w:rsidRDefault="00873392" w:rsidP="00873392">
      <w:pPr>
        <w:spacing w:line="360" w:lineRule="auto"/>
        <w:ind w:leftChars="250" w:left="525"/>
        <w:jc w:val="left"/>
        <w:rPr>
          <w:rFonts w:asciiTheme="minorEastAsia" w:eastAsiaTheme="minorEastAsia" w:hAnsiTheme="minorEastAsia" w:cs="宋体"/>
          <w:sz w:val="24"/>
          <w:szCs w:val="24"/>
        </w:rPr>
      </w:pPr>
      <w:r w:rsidRPr="00B249B6">
        <w:rPr>
          <w:rFonts w:asciiTheme="minorEastAsia" w:eastAsiaTheme="minorEastAsia" w:hAnsiTheme="minorEastAsia" w:cs="宋体" w:hint="eastAsia"/>
          <w:sz w:val="24"/>
          <w:szCs w:val="24"/>
        </w:rPr>
        <w:t>b)组织机构及人员配备：</w:t>
      </w:r>
    </w:p>
    <w:p w14:paraId="02EC71DC" w14:textId="77777777" w:rsidR="00873392" w:rsidRPr="00B249B6" w:rsidRDefault="00873392" w:rsidP="00873392">
      <w:pPr>
        <w:spacing w:line="360" w:lineRule="auto"/>
        <w:ind w:leftChars="250" w:left="525"/>
        <w:jc w:val="left"/>
        <w:rPr>
          <w:rFonts w:asciiTheme="minorEastAsia" w:eastAsiaTheme="minorEastAsia" w:hAnsiTheme="minorEastAsia" w:cs="宋体"/>
          <w:sz w:val="24"/>
          <w:szCs w:val="24"/>
        </w:rPr>
      </w:pPr>
      <w:r w:rsidRPr="00B249B6">
        <w:rPr>
          <w:rFonts w:asciiTheme="minorEastAsia" w:eastAsiaTheme="minorEastAsia" w:hAnsiTheme="minorEastAsia" w:cs="宋体" w:hint="eastAsia"/>
          <w:sz w:val="24"/>
          <w:szCs w:val="24"/>
        </w:rPr>
        <w:t>1）组织机构设置合理，各专业管理人员、其他人员配备齐全(至少提供一名人员作为项目经理，项目经理应提供社会保险缴费证明，缴费单位与投标人名称一致)。</w:t>
      </w:r>
    </w:p>
    <w:p w14:paraId="43D8C609" w14:textId="77777777" w:rsidR="00873392" w:rsidRPr="00B249B6" w:rsidRDefault="00873392" w:rsidP="00873392">
      <w:pPr>
        <w:spacing w:line="360" w:lineRule="auto"/>
        <w:ind w:leftChars="250" w:left="525"/>
        <w:jc w:val="left"/>
        <w:rPr>
          <w:rFonts w:asciiTheme="minorEastAsia" w:eastAsiaTheme="minorEastAsia" w:hAnsiTheme="minorEastAsia" w:cs="宋体"/>
          <w:sz w:val="24"/>
          <w:szCs w:val="24"/>
        </w:rPr>
      </w:pPr>
      <w:r w:rsidRPr="00B249B6">
        <w:rPr>
          <w:rFonts w:asciiTheme="minorEastAsia" w:eastAsiaTheme="minorEastAsia" w:hAnsiTheme="minorEastAsia" w:cs="宋体" w:hint="eastAsia"/>
          <w:sz w:val="24"/>
          <w:szCs w:val="24"/>
        </w:rPr>
        <w:t>c) 服务方案：</w:t>
      </w:r>
    </w:p>
    <w:p w14:paraId="6E321B30" w14:textId="77777777" w:rsidR="00873392" w:rsidRPr="00B249B6" w:rsidRDefault="00873392" w:rsidP="00873392">
      <w:pPr>
        <w:spacing w:line="360" w:lineRule="auto"/>
        <w:ind w:leftChars="250" w:left="525"/>
        <w:jc w:val="left"/>
        <w:rPr>
          <w:rFonts w:asciiTheme="minorEastAsia" w:eastAsiaTheme="minorEastAsia" w:hAnsiTheme="minorEastAsia" w:cs="宋体"/>
          <w:sz w:val="24"/>
          <w:szCs w:val="24"/>
        </w:rPr>
      </w:pPr>
      <w:r w:rsidRPr="00B249B6">
        <w:rPr>
          <w:rFonts w:asciiTheme="minorEastAsia" w:eastAsiaTheme="minorEastAsia" w:hAnsiTheme="minorEastAsia" w:cs="宋体" w:hint="eastAsia"/>
          <w:sz w:val="24"/>
          <w:szCs w:val="24"/>
        </w:rPr>
        <w:t>1）方案：提供商品轮换方案、商品质量保障方案、商品卫生管理方案。</w:t>
      </w:r>
    </w:p>
    <w:p w14:paraId="134A0211" w14:textId="77777777" w:rsidR="00873392" w:rsidRPr="00B249B6" w:rsidRDefault="00873392" w:rsidP="00873392">
      <w:pPr>
        <w:spacing w:line="360" w:lineRule="auto"/>
        <w:ind w:leftChars="250" w:left="525"/>
        <w:jc w:val="left"/>
        <w:rPr>
          <w:rFonts w:asciiTheme="minorEastAsia" w:eastAsiaTheme="minorEastAsia" w:hAnsiTheme="minorEastAsia" w:cs="宋体"/>
          <w:sz w:val="24"/>
          <w:szCs w:val="24"/>
        </w:rPr>
      </w:pPr>
      <w:r w:rsidRPr="00B249B6">
        <w:rPr>
          <w:rFonts w:asciiTheme="minorEastAsia" w:eastAsiaTheme="minorEastAsia" w:hAnsiTheme="minorEastAsia" w:cs="宋体" w:hint="eastAsia"/>
          <w:sz w:val="24"/>
          <w:szCs w:val="24"/>
        </w:rPr>
        <w:t>2）环境管理：</w:t>
      </w:r>
      <w:r w:rsidRPr="00B249B6">
        <w:rPr>
          <w:rFonts w:asciiTheme="minorEastAsia" w:eastAsiaTheme="minorEastAsia" w:hAnsiTheme="minorEastAsia" w:cs="宋体" w:hint="eastAsia"/>
          <w:kern w:val="1"/>
          <w:sz w:val="24"/>
          <w:szCs w:val="24"/>
        </w:rPr>
        <w:t>超市环境卫生保洁服务：</w:t>
      </w:r>
      <w:r w:rsidRPr="00B249B6">
        <w:rPr>
          <w:rFonts w:asciiTheme="minorEastAsia" w:eastAsiaTheme="minorEastAsia" w:hAnsiTheme="minorEastAsia" w:cs="宋体" w:hint="eastAsia"/>
          <w:sz w:val="24"/>
          <w:szCs w:val="24"/>
        </w:rPr>
        <w:t>超市环境卫生，整体的保洁服务较好。</w:t>
      </w:r>
    </w:p>
    <w:p w14:paraId="193E02F2" w14:textId="77777777" w:rsidR="00873392" w:rsidRPr="00B249B6" w:rsidRDefault="00873392" w:rsidP="00873392">
      <w:pPr>
        <w:spacing w:line="360" w:lineRule="auto"/>
        <w:ind w:leftChars="250" w:left="525"/>
        <w:jc w:val="left"/>
        <w:rPr>
          <w:rFonts w:asciiTheme="minorEastAsia" w:eastAsiaTheme="minorEastAsia" w:hAnsiTheme="minorEastAsia" w:cs="宋体"/>
          <w:sz w:val="24"/>
          <w:szCs w:val="24"/>
        </w:rPr>
      </w:pPr>
      <w:r w:rsidRPr="00B249B6">
        <w:rPr>
          <w:rFonts w:asciiTheme="minorEastAsia" w:eastAsiaTheme="minorEastAsia" w:hAnsiTheme="minorEastAsia" w:cs="宋体" w:hint="eastAsia"/>
          <w:sz w:val="24"/>
          <w:szCs w:val="24"/>
        </w:rPr>
        <w:t>3）设备管理：管理方案全面、消毒措施详细、操作可行强。</w:t>
      </w:r>
    </w:p>
    <w:p w14:paraId="7B03BD4D" w14:textId="77777777" w:rsidR="00873392" w:rsidRPr="00B249B6" w:rsidRDefault="00873392" w:rsidP="00873392">
      <w:pPr>
        <w:spacing w:line="360" w:lineRule="auto"/>
        <w:ind w:leftChars="250" w:left="525"/>
        <w:jc w:val="left"/>
        <w:rPr>
          <w:rFonts w:asciiTheme="minorEastAsia" w:eastAsiaTheme="minorEastAsia" w:hAnsiTheme="minorEastAsia" w:cs="宋体"/>
          <w:sz w:val="24"/>
          <w:szCs w:val="24"/>
        </w:rPr>
      </w:pPr>
      <w:r w:rsidRPr="00B249B6">
        <w:rPr>
          <w:rFonts w:asciiTheme="minorEastAsia" w:eastAsiaTheme="minorEastAsia" w:hAnsiTheme="minorEastAsia" w:cs="宋体" w:hint="eastAsia"/>
          <w:sz w:val="24"/>
          <w:szCs w:val="24"/>
        </w:rPr>
        <w:t>4）满意度：投诉流程、满意度调查制度健全、可行。</w:t>
      </w:r>
    </w:p>
    <w:p w14:paraId="59822670" w14:textId="77777777" w:rsidR="00873392" w:rsidRPr="00B249B6" w:rsidRDefault="00873392" w:rsidP="00873392">
      <w:pPr>
        <w:spacing w:line="360" w:lineRule="auto"/>
        <w:jc w:val="left"/>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t>7．响应文件的递交</w:t>
      </w:r>
      <w:r w:rsidRPr="00B249B6">
        <w:rPr>
          <w:rFonts w:asciiTheme="minorEastAsia" w:eastAsiaTheme="minorEastAsia" w:hAnsiTheme="minorEastAsia" w:hint="eastAsia"/>
          <w:b/>
          <w:sz w:val="24"/>
          <w:szCs w:val="24"/>
        </w:rPr>
        <w:tab/>
      </w:r>
    </w:p>
    <w:p w14:paraId="71096D14" w14:textId="77777777" w:rsidR="00873392" w:rsidRPr="00B249B6" w:rsidRDefault="00873392" w:rsidP="00873392">
      <w:pPr>
        <w:spacing w:line="360" w:lineRule="auto"/>
        <w:ind w:leftChars="171" w:left="599" w:hangingChars="100" w:hanging="24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7.1递交比选响应文件的份数一套正本。</w:t>
      </w:r>
    </w:p>
    <w:p w14:paraId="11AA82AB"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7.2响应文件的包封</w:t>
      </w:r>
      <w:r w:rsidRPr="00B249B6">
        <w:rPr>
          <w:rFonts w:asciiTheme="minorEastAsia" w:eastAsiaTheme="minorEastAsia" w:hAnsiTheme="minorEastAsia"/>
          <w:sz w:val="24"/>
          <w:szCs w:val="24"/>
        </w:rPr>
        <w:t>要求</w:t>
      </w:r>
    </w:p>
    <w:p w14:paraId="55638AE6"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封套</w:t>
      </w:r>
      <w:r w:rsidRPr="00B249B6">
        <w:rPr>
          <w:rFonts w:asciiTheme="minorEastAsia" w:eastAsiaTheme="minorEastAsia" w:hAnsiTheme="minorEastAsia"/>
          <w:sz w:val="24"/>
          <w:szCs w:val="24"/>
        </w:rPr>
        <w:t>上写明投标项目：</w:t>
      </w:r>
    </w:p>
    <w:p w14:paraId="66D47CE8"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u w:val="single"/>
        </w:rPr>
      </w:pPr>
      <w:r w:rsidRPr="00B249B6">
        <w:rPr>
          <w:rFonts w:asciiTheme="minorEastAsia" w:eastAsiaTheme="minorEastAsia" w:hAnsiTheme="minorEastAsia" w:hint="eastAsia"/>
          <w:sz w:val="24"/>
          <w:szCs w:val="24"/>
        </w:rPr>
        <w:t>参选供应商</w:t>
      </w:r>
      <w:r w:rsidRPr="00B249B6">
        <w:rPr>
          <w:rFonts w:asciiTheme="minorEastAsia" w:eastAsiaTheme="minorEastAsia" w:hAnsiTheme="minorEastAsia"/>
          <w:sz w:val="24"/>
          <w:szCs w:val="24"/>
        </w:rPr>
        <w:t>：</w:t>
      </w:r>
      <w:r w:rsidRPr="00B249B6">
        <w:rPr>
          <w:rFonts w:asciiTheme="minorEastAsia" w:eastAsiaTheme="minorEastAsia" w:hAnsiTheme="minorEastAsia" w:hint="eastAsia"/>
          <w:sz w:val="24"/>
          <w:szCs w:val="24"/>
          <w:u w:val="single"/>
        </w:rPr>
        <w:t>单位</w:t>
      </w:r>
      <w:r w:rsidRPr="00B249B6">
        <w:rPr>
          <w:rFonts w:asciiTheme="minorEastAsia" w:eastAsiaTheme="minorEastAsia" w:hAnsiTheme="minorEastAsia"/>
          <w:sz w:val="24"/>
          <w:szCs w:val="24"/>
          <w:u w:val="single"/>
        </w:rPr>
        <w:t>全称（</w:t>
      </w:r>
      <w:r w:rsidRPr="00B249B6">
        <w:rPr>
          <w:rFonts w:asciiTheme="minorEastAsia" w:eastAsiaTheme="minorEastAsia" w:hAnsiTheme="minorEastAsia" w:hint="eastAsia"/>
          <w:sz w:val="24"/>
          <w:szCs w:val="24"/>
          <w:u w:val="single"/>
        </w:rPr>
        <w:t>盖</w:t>
      </w:r>
      <w:r w:rsidRPr="00B249B6">
        <w:rPr>
          <w:rFonts w:asciiTheme="minorEastAsia" w:eastAsiaTheme="minorEastAsia" w:hAnsiTheme="minorEastAsia"/>
          <w:sz w:val="24"/>
          <w:szCs w:val="24"/>
          <w:u w:val="single"/>
        </w:rPr>
        <w:t>单位公章）</w:t>
      </w:r>
    </w:p>
    <w:p w14:paraId="00C8CAF1"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参选供应商</w:t>
      </w:r>
      <w:r w:rsidRPr="00B249B6">
        <w:rPr>
          <w:rFonts w:asciiTheme="minorEastAsia" w:eastAsiaTheme="minorEastAsia" w:hAnsiTheme="minorEastAsia"/>
          <w:sz w:val="24"/>
          <w:szCs w:val="24"/>
        </w:rPr>
        <w:t>地址：</w:t>
      </w:r>
    </w:p>
    <w:p w14:paraId="321E404A"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联系</w:t>
      </w:r>
      <w:r w:rsidRPr="00B249B6">
        <w:rPr>
          <w:rFonts w:asciiTheme="minorEastAsia" w:eastAsiaTheme="minorEastAsia" w:hAnsiTheme="minorEastAsia"/>
          <w:sz w:val="24"/>
          <w:szCs w:val="24"/>
        </w:rPr>
        <w:t>人及联系</w:t>
      </w:r>
      <w:r w:rsidRPr="00B249B6">
        <w:rPr>
          <w:rFonts w:asciiTheme="minorEastAsia" w:eastAsiaTheme="minorEastAsia" w:hAnsiTheme="minorEastAsia" w:hint="eastAsia"/>
          <w:sz w:val="24"/>
          <w:szCs w:val="24"/>
        </w:rPr>
        <w:t>电话：</w:t>
      </w:r>
    </w:p>
    <w:p w14:paraId="4D952E53" w14:textId="0F7F6183"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在</w:t>
      </w:r>
      <w:r w:rsidR="00007AD8">
        <w:rPr>
          <w:rFonts w:asciiTheme="minorEastAsia" w:eastAsiaTheme="minorEastAsia" w:hAnsiTheme="minorEastAsia" w:hint="eastAsia"/>
          <w:sz w:val="24"/>
          <w:szCs w:val="24"/>
        </w:rPr>
        <w:t>比选评审</w:t>
      </w:r>
      <w:r w:rsidRPr="00B249B6">
        <w:rPr>
          <w:rFonts w:asciiTheme="minorEastAsia" w:eastAsiaTheme="minorEastAsia" w:hAnsiTheme="minorEastAsia" w:hint="eastAsia"/>
          <w:sz w:val="24"/>
          <w:szCs w:val="24"/>
        </w:rPr>
        <w:t>前不得</w:t>
      </w:r>
      <w:r w:rsidRPr="00B249B6">
        <w:rPr>
          <w:rFonts w:asciiTheme="minorEastAsia" w:eastAsiaTheme="minorEastAsia" w:hAnsiTheme="minorEastAsia"/>
          <w:sz w:val="24"/>
          <w:szCs w:val="24"/>
        </w:rPr>
        <w:t>开启</w:t>
      </w:r>
    </w:p>
    <w:p w14:paraId="6F1F0A84"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7.3文件递交截止时间</w:t>
      </w:r>
    </w:p>
    <w:p w14:paraId="14E362BE" w14:textId="42A9D381" w:rsidR="00873392" w:rsidRPr="00B249B6" w:rsidRDefault="00873392" w:rsidP="00873392">
      <w:pPr>
        <w:pStyle w:val="11"/>
        <w:spacing w:line="360" w:lineRule="auto"/>
        <w:ind w:left="420" w:firstLineChars="0" w:firstLine="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文件递交时间： 2023 年</w:t>
      </w:r>
      <w:r w:rsidR="00007AD8">
        <w:rPr>
          <w:rFonts w:asciiTheme="minorEastAsia" w:eastAsiaTheme="minorEastAsia" w:hAnsiTheme="minorEastAsia"/>
          <w:sz w:val="24"/>
          <w:szCs w:val="24"/>
        </w:rPr>
        <w:t>4</w:t>
      </w:r>
      <w:r w:rsidRPr="00B249B6">
        <w:rPr>
          <w:rFonts w:asciiTheme="minorEastAsia" w:eastAsiaTheme="minorEastAsia" w:hAnsiTheme="minorEastAsia" w:hint="eastAsia"/>
          <w:sz w:val="24"/>
          <w:szCs w:val="24"/>
        </w:rPr>
        <w:t>月</w:t>
      </w:r>
      <w:r w:rsidR="00007AD8">
        <w:rPr>
          <w:rFonts w:asciiTheme="minorEastAsia" w:eastAsiaTheme="minorEastAsia" w:hAnsiTheme="minorEastAsia"/>
          <w:sz w:val="24"/>
          <w:szCs w:val="24"/>
        </w:rPr>
        <w:t>27</w:t>
      </w:r>
      <w:r w:rsidRPr="00B249B6">
        <w:rPr>
          <w:rFonts w:asciiTheme="minorEastAsia" w:eastAsiaTheme="minorEastAsia" w:hAnsiTheme="minorEastAsia" w:hint="eastAsia"/>
          <w:sz w:val="24"/>
          <w:szCs w:val="24"/>
        </w:rPr>
        <w:t>日</w:t>
      </w:r>
      <w:r w:rsidR="006D33E0">
        <w:rPr>
          <w:rFonts w:asciiTheme="minorEastAsia" w:eastAsiaTheme="minorEastAsia" w:hAnsiTheme="minorEastAsia" w:hint="eastAsia"/>
          <w:sz w:val="24"/>
          <w:szCs w:val="24"/>
        </w:rPr>
        <w:t>中午</w:t>
      </w:r>
      <w:r w:rsidRPr="00B249B6">
        <w:rPr>
          <w:rFonts w:asciiTheme="minorEastAsia" w:eastAsiaTheme="minorEastAsia" w:hAnsiTheme="minorEastAsia" w:hint="eastAsia"/>
          <w:sz w:val="24"/>
          <w:szCs w:val="24"/>
        </w:rPr>
        <w:t>1</w:t>
      </w:r>
      <w:r w:rsidR="006D33E0">
        <w:rPr>
          <w:rFonts w:asciiTheme="minorEastAsia" w:eastAsiaTheme="minorEastAsia" w:hAnsiTheme="minorEastAsia"/>
          <w:sz w:val="24"/>
          <w:szCs w:val="24"/>
        </w:rPr>
        <w:t>2</w:t>
      </w:r>
      <w:r w:rsidRPr="00B249B6">
        <w:rPr>
          <w:rFonts w:asciiTheme="minorEastAsia" w:eastAsiaTheme="minorEastAsia" w:hAnsiTheme="minorEastAsia" w:hint="eastAsia"/>
          <w:sz w:val="24"/>
          <w:szCs w:val="24"/>
        </w:rPr>
        <w:t>：00。（以邮寄件到我司的日期为准）。</w:t>
      </w:r>
    </w:p>
    <w:p w14:paraId="724FBF01"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7.4文件递交地点</w:t>
      </w:r>
    </w:p>
    <w:p w14:paraId="785F7B1A" w14:textId="14850263" w:rsidR="00873392" w:rsidRPr="00B249B6" w:rsidRDefault="00873392" w:rsidP="00873392">
      <w:pPr>
        <w:spacing w:line="360" w:lineRule="auto"/>
        <w:ind w:leftChars="114" w:left="239" w:firstLineChars="50" w:firstLine="120"/>
        <w:jc w:val="left"/>
        <w:rPr>
          <w:rFonts w:asciiTheme="minorEastAsia" w:eastAsiaTheme="minorEastAsia" w:hAnsiTheme="minorEastAsia"/>
          <w:sz w:val="24"/>
          <w:szCs w:val="24"/>
        </w:rPr>
      </w:pPr>
      <w:r w:rsidRPr="00424F46">
        <w:rPr>
          <w:rFonts w:asciiTheme="minorEastAsia" w:eastAsiaTheme="minorEastAsia" w:hAnsiTheme="minorEastAsia" w:hint="eastAsia"/>
          <w:sz w:val="24"/>
          <w:szCs w:val="24"/>
        </w:rPr>
        <w:t>天津</w:t>
      </w:r>
      <w:r w:rsidR="00424F46" w:rsidRPr="00424F46">
        <w:rPr>
          <w:rFonts w:asciiTheme="minorEastAsia" w:eastAsiaTheme="minorEastAsia" w:hAnsiTheme="minorEastAsia" w:hint="eastAsia"/>
          <w:sz w:val="24"/>
          <w:szCs w:val="24"/>
        </w:rPr>
        <w:t>聚元</w:t>
      </w:r>
      <w:r w:rsidR="00424F46" w:rsidRPr="00424F46">
        <w:rPr>
          <w:rFonts w:asciiTheme="minorEastAsia" w:eastAsiaTheme="minorEastAsia" w:hAnsiTheme="minorEastAsia"/>
          <w:sz w:val="24"/>
          <w:szCs w:val="24"/>
        </w:rPr>
        <w:t>新能源科技</w:t>
      </w:r>
      <w:r w:rsidRPr="00424F46">
        <w:rPr>
          <w:rFonts w:asciiTheme="minorEastAsia" w:eastAsiaTheme="minorEastAsia" w:hAnsiTheme="minorEastAsia" w:hint="eastAsia"/>
          <w:sz w:val="24"/>
          <w:szCs w:val="24"/>
        </w:rPr>
        <w:t>有限公司</w:t>
      </w:r>
      <w:r w:rsidRPr="00B249B6">
        <w:rPr>
          <w:rFonts w:asciiTheme="minorEastAsia" w:eastAsiaTheme="minorEastAsia" w:hAnsiTheme="minorEastAsia" w:hint="eastAsia"/>
          <w:sz w:val="24"/>
          <w:szCs w:val="24"/>
        </w:rPr>
        <w:t>（天津滨海高新技术产业开发区（环外）海泰南道38号），联系人：</w:t>
      </w:r>
      <w:r w:rsidR="006D33E0">
        <w:rPr>
          <w:rFonts w:asciiTheme="minorEastAsia" w:eastAsiaTheme="minorEastAsia" w:hAnsiTheme="minorEastAsia"/>
          <w:sz w:val="24"/>
          <w:szCs w:val="24"/>
        </w:rPr>
        <w:t>马辰</w:t>
      </w:r>
      <w:r w:rsidR="006D33E0">
        <w:rPr>
          <w:rFonts w:asciiTheme="minorEastAsia" w:eastAsiaTheme="minorEastAsia" w:hAnsiTheme="minorEastAsia" w:hint="eastAsia"/>
          <w:sz w:val="24"/>
          <w:szCs w:val="24"/>
        </w:rPr>
        <w:t xml:space="preserve"> 15620810820</w:t>
      </w:r>
      <w:r w:rsidR="006D33E0">
        <w:rPr>
          <w:rFonts w:asciiTheme="minorEastAsia" w:eastAsiaTheme="minorEastAsia" w:hAnsiTheme="minorEastAsia"/>
          <w:sz w:val="24"/>
          <w:szCs w:val="24"/>
        </w:rPr>
        <w:t xml:space="preserve"> </w:t>
      </w:r>
      <w:r w:rsidRPr="00B249B6">
        <w:rPr>
          <w:rFonts w:asciiTheme="minorEastAsia" w:eastAsiaTheme="minorEastAsia" w:hAnsiTheme="minorEastAsia" w:hint="eastAsia"/>
          <w:sz w:val="24"/>
          <w:szCs w:val="24"/>
        </w:rPr>
        <w:t xml:space="preserve">张方媛 </w:t>
      </w:r>
      <w:r w:rsidRPr="00B249B6">
        <w:rPr>
          <w:rFonts w:asciiTheme="minorEastAsia" w:eastAsiaTheme="minorEastAsia" w:hAnsiTheme="minorEastAsia" w:cs="宋体" w:hint="eastAsia"/>
          <w:kern w:val="0"/>
          <w:sz w:val="24"/>
          <w:szCs w:val="24"/>
        </w:rPr>
        <w:t>13652118089</w:t>
      </w:r>
      <w:r w:rsidRPr="00B249B6">
        <w:rPr>
          <w:rFonts w:asciiTheme="minorEastAsia" w:eastAsiaTheme="minorEastAsia" w:hAnsiTheme="minorEastAsia" w:hint="eastAsia"/>
          <w:sz w:val="24"/>
          <w:szCs w:val="24"/>
        </w:rPr>
        <w:t>；王阳</w:t>
      </w:r>
      <w:proofErr w:type="gramStart"/>
      <w:r w:rsidRPr="00B249B6">
        <w:rPr>
          <w:rFonts w:asciiTheme="minorEastAsia" w:eastAsiaTheme="minorEastAsia" w:hAnsiTheme="minorEastAsia" w:hint="eastAsia"/>
          <w:sz w:val="24"/>
          <w:szCs w:val="24"/>
        </w:rPr>
        <w:t>阳</w:t>
      </w:r>
      <w:proofErr w:type="gramEnd"/>
      <w:r w:rsidRPr="00B249B6">
        <w:rPr>
          <w:rFonts w:asciiTheme="minorEastAsia" w:eastAsiaTheme="minorEastAsia" w:hAnsiTheme="minorEastAsia" w:hint="eastAsia"/>
          <w:sz w:val="24"/>
          <w:szCs w:val="24"/>
        </w:rPr>
        <w:t xml:space="preserve"> 15122788455</w:t>
      </w:r>
      <w:r w:rsidR="0065191C">
        <w:rPr>
          <w:rFonts w:asciiTheme="minorEastAsia" w:eastAsiaTheme="minorEastAsia" w:hAnsiTheme="minorEastAsia" w:hint="eastAsia"/>
          <w:sz w:val="24"/>
          <w:szCs w:val="24"/>
        </w:rPr>
        <w:t>；</w:t>
      </w:r>
    </w:p>
    <w:p w14:paraId="02028A76"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7.5 比选时间</w:t>
      </w:r>
    </w:p>
    <w:p w14:paraId="368687A4" w14:textId="77777777" w:rsidR="00873392" w:rsidRPr="00B249B6" w:rsidRDefault="00873392" w:rsidP="00873392">
      <w:pPr>
        <w:spacing w:line="360" w:lineRule="auto"/>
        <w:ind w:leftChars="114" w:left="239" w:firstLineChars="50" w:firstLine="120"/>
        <w:jc w:val="left"/>
        <w:rPr>
          <w:rFonts w:asciiTheme="minorEastAsia" w:eastAsiaTheme="minorEastAsia" w:hAnsiTheme="minorEastAsia" w:cs="宋体"/>
          <w:b/>
          <w:kern w:val="0"/>
          <w:sz w:val="24"/>
          <w:szCs w:val="24"/>
        </w:rPr>
      </w:pPr>
      <w:r w:rsidRPr="00B249B6">
        <w:rPr>
          <w:rFonts w:asciiTheme="minorEastAsia" w:eastAsiaTheme="minorEastAsia" w:hAnsiTheme="minorEastAsia" w:hint="eastAsia"/>
          <w:sz w:val="24"/>
          <w:szCs w:val="24"/>
        </w:rPr>
        <w:t>本次比选在</w:t>
      </w:r>
      <w:r w:rsidRPr="00B249B6">
        <w:rPr>
          <w:rFonts w:asciiTheme="minorEastAsia" w:eastAsiaTheme="minorEastAsia" w:hAnsiTheme="minorEastAsia"/>
          <w:sz w:val="24"/>
          <w:szCs w:val="24"/>
        </w:rPr>
        <w:t>收到响应文件后</w:t>
      </w:r>
      <w:r w:rsidRPr="00B249B6">
        <w:rPr>
          <w:rFonts w:asciiTheme="minorEastAsia" w:eastAsiaTheme="minorEastAsia" w:hAnsiTheme="minorEastAsia" w:hint="eastAsia"/>
          <w:sz w:val="24"/>
          <w:szCs w:val="24"/>
        </w:rPr>
        <w:t>5个</w:t>
      </w:r>
      <w:r w:rsidRPr="00B249B6">
        <w:rPr>
          <w:rFonts w:asciiTheme="minorEastAsia" w:eastAsiaTheme="minorEastAsia" w:hAnsiTheme="minorEastAsia"/>
          <w:sz w:val="24"/>
          <w:szCs w:val="24"/>
        </w:rPr>
        <w:t>工作日</w:t>
      </w:r>
      <w:r w:rsidRPr="00B249B6">
        <w:rPr>
          <w:rFonts w:asciiTheme="minorEastAsia" w:eastAsiaTheme="minorEastAsia" w:hAnsiTheme="minorEastAsia" w:hint="eastAsia"/>
          <w:sz w:val="24"/>
          <w:szCs w:val="24"/>
        </w:rPr>
        <w:t>内评审</w:t>
      </w:r>
      <w:r w:rsidRPr="00B249B6">
        <w:rPr>
          <w:rFonts w:asciiTheme="minorEastAsia" w:eastAsiaTheme="minorEastAsia" w:hAnsiTheme="minorEastAsia"/>
          <w:sz w:val="24"/>
          <w:szCs w:val="24"/>
        </w:rPr>
        <w:t>。</w:t>
      </w:r>
      <w:r w:rsidRPr="00B249B6">
        <w:rPr>
          <w:rFonts w:asciiTheme="minorEastAsia" w:eastAsiaTheme="minorEastAsia" w:hAnsiTheme="minorEastAsia" w:cs="宋体"/>
          <w:b/>
          <w:kern w:val="0"/>
          <w:sz w:val="24"/>
          <w:szCs w:val="24"/>
        </w:rPr>
        <w:t>参与方</w:t>
      </w:r>
      <w:r w:rsidRPr="00B249B6">
        <w:rPr>
          <w:rFonts w:asciiTheme="minorEastAsia" w:eastAsiaTheme="minorEastAsia" w:hAnsiTheme="minorEastAsia" w:cs="宋体" w:hint="eastAsia"/>
          <w:b/>
          <w:kern w:val="0"/>
          <w:sz w:val="24"/>
          <w:szCs w:val="24"/>
        </w:rPr>
        <w:t>无</w:t>
      </w:r>
      <w:r w:rsidRPr="00B249B6">
        <w:rPr>
          <w:rFonts w:asciiTheme="minorEastAsia" w:eastAsiaTheme="minorEastAsia" w:hAnsiTheme="minorEastAsia" w:cs="宋体"/>
          <w:b/>
          <w:kern w:val="0"/>
          <w:sz w:val="24"/>
          <w:szCs w:val="24"/>
        </w:rPr>
        <w:t>须</w:t>
      </w:r>
      <w:r w:rsidRPr="00B249B6">
        <w:rPr>
          <w:rFonts w:asciiTheme="minorEastAsia" w:eastAsiaTheme="minorEastAsia" w:hAnsiTheme="minorEastAsia" w:cs="宋体" w:hint="eastAsia"/>
          <w:b/>
          <w:kern w:val="0"/>
          <w:sz w:val="24"/>
          <w:szCs w:val="24"/>
        </w:rPr>
        <w:t>到现场</w:t>
      </w:r>
      <w:r w:rsidRPr="00B249B6">
        <w:rPr>
          <w:rFonts w:asciiTheme="minorEastAsia" w:eastAsiaTheme="minorEastAsia" w:hAnsiTheme="minorEastAsia" w:cs="宋体"/>
          <w:b/>
          <w:kern w:val="0"/>
          <w:sz w:val="24"/>
          <w:szCs w:val="24"/>
        </w:rPr>
        <w:t>参加</w:t>
      </w:r>
      <w:r w:rsidRPr="00B249B6">
        <w:rPr>
          <w:rFonts w:asciiTheme="minorEastAsia" w:eastAsiaTheme="minorEastAsia" w:hAnsiTheme="minorEastAsia" w:cs="宋体" w:hint="eastAsia"/>
          <w:b/>
          <w:kern w:val="0"/>
          <w:sz w:val="24"/>
          <w:szCs w:val="24"/>
        </w:rPr>
        <w:t>比选评审过程</w:t>
      </w:r>
      <w:r w:rsidRPr="00B249B6">
        <w:rPr>
          <w:rFonts w:asciiTheme="minorEastAsia" w:eastAsiaTheme="minorEastAsia" w:hAnsiTheme="minorEastAsia" w:cs="宋体"/>
          <w:b/>
          <w:kern w:val="0"/>
          <w:sz w:val="24"/>
          <w:szCs w:val="24"/>
        </w:rPr>
        <w:t>。</w:t>
      </w:r>
    </w:p>
    <w:p w14:paraId="620E6FF3" w14:textId="77777777" w:rsidR="00873392" w:rsidRPr="00B249B6" w:rsidRDefault="00873392" w:rsidP="00873392">
      <w:pPr>
        <w:numPr>
          <w:ilvl w:val="0"/>
          <w:numId w:val="21"/>
        </w:numPr>
        <w:spacing w:line="360" w:lineRule="auto"/>
        <w:jc w:val="left"/>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t>竞价</w:t>
      </w:r>
      <w:r w:rsidRPr="00B249B6">
        <w:rPr>
          <w:rFonts w:asciiTheme="minorEastAsia" w:eastAsiaTheme="minorEastAsia" w:hAnsiTheme="minorEastAsia"/>
          <w:b/>
          <w:sz w:val="24"/>
          <w:szCs w:val="24"/>
        </w:rPr>
        <w:t>办法</w:t>
      </w:r>
    </w:p>
    <w:p w14:paraId="5EE9B828"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lastRenderedPageBreak/>
        <w:t>8.1 检查响应文件密封性及资格审查文件的符合性。</w:t>
      </w:r>
    </w:p>
    <w:p w14:paraId="474AD28A"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 xml:space="preserve">8.2 </w:t>
      </w:r>
      <w:r w:rsidRPr="00B249B6">
        <w:rPr>
          <w:rFonts w:asciiTheme="minorEastAsia" w:eastAsiaTheme="minorEastAsia" w:hAnsiTheme="minorEastAsia" w:cs="宋体" w:hint="eastAsia"/>
          <w:kern w:val="0"/>
          <w:sz w:val="24"/>
          <w:szCs w:val="24"/>
        </w:rPr>
        <w:t>评审方法：</w:t>
      </w:r>
      <w:r w:rsidRPr="00B249B6">
        <w:rPr>
          <w:rFonts w:asciiTheme="minorEastAsia" w:eastAsiaTheme="minorEastAsia" w:hAnsiTheme="minorEastAsia" w:hint="eastAsia"/>
          <w:sz w:val="24"/>
          <w:szCs w:val="24"/>
        </w:rPr>
        <w:t>根据比选响应文件资料综合打分。</w:t>
      </w:r>
    </w:p>
    <w:p w14:paraId="1C7BC337" w14:textId="171E9504" w:rsidR="00873392" w:rsidRDefault="00873392" w:rsidP="00873392">
      <w:pPr>
        <w:spacing w:line="360" w:lineRule="auto"/>
        <w:ind w:leftChars="114" w:left="239" w:firstLineChars="50" w:firstLine="12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8.3符合资格要求后，按照评选办法（附件5</w:t>
      </w:r>
      <w:r>
        <w:rPr>
          <w:rFonts w:asciiTheme="minorEastAsia" w:eastAsiaTheme="minorEastAsia" w:hAnsiTheme="minorEastAsia" w:hint="eastAsia"/>
          <w:sz w:val="24"/>
          <w:szCs w:val="24"/>
        </w:rPr>
        <w:t>）进行综合打分，其中商务部分</w:t>
      </w:r>
      <w:r w:rsidRPr="00B249B6">
        <w:rPr>
          <w:rFonts w:asciiTheme="minorEastAsia" w:eastAsiaTheme="minorEastAsia" w:hAnsiTheme="minorEastAsia" w:hint="eastAsia"/>
          <w:sz w:val="24"/>
          <w:szCs w:val="24"/>
        </w:rPr>
        <w:t>占</w:t>
      </w:r>
      <w:r w:rsidR="00EB7A09">
        <w:rPr>
          <w:rFonts w:asciiTheme="minorEastAsia" w:eastAsiaTheme="minorEastAsia" w:hAnsiTheme="minorEastAsia" w:hint="eastAsia"/>
          <w:sz w:val="24"/>
          <w:szCs w:val="24"/>
        </w:rPr>
        <w:t>15</w:t>
      </w:r>
      <w:r>
        <w:rPr>
          <w:rFonts w:asciiTheme="minorEastAsia" w:eastAsiaTheme="minorEastAsia" w:hAnsiTheme="minorEastAsia" w:hint="eastAsia"/>
          <w:sz w:val="24"/>
          <w:szCs w:val="24"/>
        </w:rPr>
        <w:t>分，技术部分</w:t>
      </w:r>
      <w:r w:rsidRPr="00B249B6">
        <w:rPr>
          <w:rFonts w:asciiTheme="minorEastAsia" w:eastAsiaTheme="minorEastAsia" w:hAnsiTheme="minorEastAsia" w:hint="eastAsia"/>
          <w:sz w:val="24"/>
          <w:szCs w:val="24"/>
        </w:rPr>
        <w:t>占</w:t>
      </w:r>
      <w:r w:rsidR="00EB7A09">
        <w:rPr>
          <w:rFonts w:asciiTheme="minorEastAsia" w:eastAsiaTheme="minorEastAsia" w:hAnsiTheme="minorEastAsia" w:hint="eastAsia"/>
          <w:sz w:val="24"/>
          <w:szCs w:val="24"/>
        </w:rPr>
        <w:t>25</w:t>
      </w:r>
      <w:r w:rsidRPr="00B249B6">
        <w:rPr>
          <w:rFonts w:asciiTheme="minorEastAsia" w:eastAsiaTheme="minorEastAsia" w:hAnsiTheme="minorEastAsia"/>
          <w:sz w:val="24"/>
          <w:szCs w:val="24"/>
        </w:rPr>
        <w:t>分</w:t>
      </w:r>
      <w:r w:rsidR="00835A0D">
        <w:rPr>
          <w:rFonts w:asciiTheme="minorEastAsia" w:eastAsiaTheme="minorEastAsia" w:hAnsiTheme="minorEastAsia" w:hint="eastAsia"/>
          <w:sz w:val="24"/>
          <w:szCs w:val="24"/>
        </w:rPr>
        <w:t>，价格</w:t>
      </w:r>
      <w:r>
        <w:rPr>
          <w:rFonts w:asciiTheme="minorEastAsia" w:eastAsiaTheme="minorEastAsia" w:hAnsiTheme="minorEastAsia" w:hint="eastAsia"/>
          <w:sz w:val="24"/>
          <w:szCs w:val="24"/>
        </w:rPr>
        <w:t>部分</w:t>
      </w:r>
      <w:r w:rsidRPr="00B249B6">
        <w:rPr>
          <w:rFonts w:asciiTheme="minorEastAsia" w:eastAsiaTheme="minorEastAsia" w:hAnsiTheme="minorEastAsia" w:hint="eastAsia"/>
          <w:sz w:val="24"/>
          <w:szCs w:val="24"/>
        </w:rPr>
        <w:t>占</w:t>
      </w:r>
      <w:r w:rsidR="00B57DA4">
        <w:rPr>
          <w:rFonts w:asciiTheme="minorEastAsia" w:eastAsiaTheme="minorEastAsia" w:hAnsiTheme="minorEastAsia" w:hint="eastAsia"/>
          <w:sz w:val="24"/>
          <w:szCs w:val="24"/>
        </w:rPr>
        <w:t>6</w:t>
      </w:r>
      <w:r w:rsidR="00657DFB">
        <w:rPr>
          <w:rFonts w:asciiTheme="minorEastAsia" w:eastAsiaTheme="minorEastAsia" w:hAnsiTheme="minorEastAsia" w:hint="eastAsia"/>
          <w:sz w:val="24"/>
          <w:szCs w:val="24"/>
        </w:rPr>
        <w:t>0</w:t>
      </w:r>
      <w:r w:rsidRPr="00B249B6">
        <w:rPr>
          <w:rFonts w:asciiTheme="minorEastAsia" w:eastAsiaTheme="minorEastAsia" w:hAnsiTheme="minorEastAsia" w:hint="eastAsia"/>
          <w:sz w:val="24"/>
          <w:szCs w:val="24"/>
        </w:rPr>
        <w:t>分。按照综合得分从</w:t>
      </w:r>
      <w:r>
        <w:rPr>
          <w:rFonts w:asciiTheme="minorEastAsia" w:eastAsiaTheme="minorEastAsia" w:hAnsiTheme="minorEastAsia" w:hint="eastAsia"/>
          <w:sz w:val="24"/>
          <w:szCs w:val="24"/>
        </w:rPr>
        <w:t>高到低排序，排名第一的供应商为中选供应商。分数相同时，以技术部分</w:t>
      </w:r>
      <w:r w:rsidRPr="00B249B6">
        <w:rPr>
          <w:rFonts w:asciiTheme="minorEastAsia" w:eastAsiaTheme="minorEastAsia" w:hAnsiTheme="minorEastAsia" w:hint="eastAsia"/>
          <w:sz w:val="24"/>
          <w:szCs w:val="24"/>
        </w:rPr>
        <w:t>得分原则优先。</w:t>
      </w:r>
    </w:p>
    <w:p w14:paraId="52FCC89B" w14:textId="77777777" w:rsidR="00C978A9" w:rsidRDefault="00C978A9" w:rsidP="00873392">
      <w:pPr>
        <w:spacing w:line="360" w:lineRule="auto"/>
        <w:ind w:leftChars="114" w:left="239" w:firstLineChars="50" w:firstLine="120"/>
        <w:jc w:val="left"/>
        <w:rPr>
          <w:rFonts w:asciiTheme="minorEastAsia" w:eastAsiaTheme="minorEastAsia" w:hAnsiTheme="minorEastAsia"/>
          <w:b/>
          <w:sz w:val="24"/>
          <w:szCs w:val="24"/>
        </w:rPr>
      </w:pPr>
    </w:p>
    <w:p w14:paraId="46A8C1EB" w14:textId="7C62A89A" w:rsidR="00873392" w:rsidRDefault="00862E1B" w:rsidP="00873392">
      <w:pPr>
        <w:spacing w:line="360" w:lineRule="auto"/>
        <w:ind w:leftChars="114" w:left="239" w:firstLineChars="50" w:firstLine="120"/>
        <w:jc w:val="left"/>
        <w:rPr>
          <w:rFonts w:asciiTheme="minorEastAsia" w:eastAsiaTheme="minorEastAsia" w:hAnsiTheme="minorEastAsia"/>
          <w:b/>
          <w:sz w:val="24"/>
          <w:szCs w:val="24"/>
        </w:rPr>
      </w:pPr>
      <w:r w:rsidRPr="00862E1B">
        <w:rPr>
          <w:rFonts w:asciiTheme="minorEastAsia" w:eastAsiaTheme="minorEastAsia" w:hAnsiTheme="minorEastAsia" w:hint="eastAsia"/>
          <w:b/>
          <w:sz w:val="24"/>
          <w:szCs w:val="24"/>
        </w:rPr>
        <w:t>评分</w:t>
      </w:r>
      <w:r w:rsidRPr="00862E1B">
        <w:rPr>
          <w:rFonts w:asciiTheme="minorEastAsia" w:eastAsiaTheme="minorEastAsia" w:hAnsiTheme="minorEastAsia"/>
          <w:b/>
          <w:sz w:val="24"/>
          <w:szCs w:val="24"/>
        </w:rPr>
        <w:t>因素及评选标准</w:t>
      </w:r>
      <w:r w:rsidR="00873392" w:rsidRPr="00862E1B">
        <w:rPr>
          <w:rFonts w:asciiTheme="minorEastAsia" w:eastAsiaTheme="minorEastAsia" w:hAnsiTheme="minorEastAsia"/>
          <w:b/>
          <w:sz w:val="24"/>
          <w:szCs w:val="24"/>
        </w:rPr>
        <w:t>：</w:t>
      </w:r>
      <w:r w:rsidR="00EF70C5">
        <w:rPr>
          <w:rFonts w:asciiTheme="minorEastAsia" w:eastAsiaTheme="minorEastAsia" w:hAnsiTheme="minorEastAsia" w:hint="eastAsia"/>
          <w:b/>
          <w:sz w:val="24"/>
          <w:szCs w:val="24"/>
        </w:rPr>
        <w:t>见附件5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1644"/>
        <w:gridCol w:w="1639"/>
        <w:gridCol w:w="3099"/>
      </w:tblGrid>
      <w:tr w:rsidR="005A2074" w14:paraId="59E9FB22" w14:textId="77777777" w:rsidTr="00D749EA">
        <w:tc>
          <w:tcPr>
            <w:tcW w:w="4147" w:type="dxa"/>
            <w:gridSpan w:val="2"/>
            <w:tcBorders>
              <w:top w:val="single" w:sz="4" w:space="0" w:color="000000"/>
              <w:left w:val="single" w:sz="4" w:space="0" w:color="000000"/>
              <w:bottom w:val="single" w:sz="4" w:space="0" w:color="000000"/>
              <w:right w:val="single" w:sz="4" w:space="0" w:color="000000"/>
            </w:tcBorders>
            <w:vAlign w:val="center"/>
          </w:tcPr>
          <w:p w14:paraId="53242585" w14:textId="77777777" w:rsidR="005A2074" w:rsidRDefault="005A2074" w:rsidP="00D749EA">
            <w:pPr>
              <w:jc w:val="center"/>
              <w:rPr>
                <w:b/>
                <w:sz w:val="24"/>
                <w:lang w:eastAsia="en-US"/>
              </w:rPr>
            </w:pPr>
            <w:bookmarkStart w:id="0" w:name="_Hlk132703356"/>
            <w:proofErr w:type="spellStart"/>
            <w:r>
              <w:rPr>
                <w:b/>
                <w:sz w:val="24"/>
                <w:lang w:eastAsia="en-US"/>
              </w:rPr>
              <w:t>条款号</w:t>
            </w:r>
            <w:proofErr w:type="spellEnd"/>
          </w:p>
        </w:tc>
        <w:tc>
          <w:tcPr>
            <w:tcW w:w="1678" w:type="dxa"/>
            <w:tcBorders>
              <w:top w:val="single" w:sz="4" w:space="0" w:color="000000"/>
              <w:left w:val="single" w:sz="4" w:space="0" w:color="000000"/>
              <w:bottom w:val="single" w:sz="4" w:space="0" w:color="000000"/>
              <w:right w:val="single" w:sz="4" w:space="0" w:color="000000"/>
            </w:tcBorders>
            <w:vAlign w:val="center"/>
          </w:tcPr>
          <w:p w14:paraId="2CC02E4B" w14:textId="77777777" w:rsidR="005A2074" w:rsidRDefault="005A2074" w:rsidP="00D749EA">
            <w:pPr>
              <w:jc w:val="center"/>
              <w:rPr>
                <w:b/>
                <w:sz w:val="24"/>
                <w:lang w:eastAsia="en-US"/>
              </w:rPr>
            </w:pPr>
            <w:proofErr w:type="spellStart"/>
            <w:r>
              <w:rPr>
                <w:b/>
                <w:sz w:val="24"/>
                <w:lang w:eastAsia="en-US"/>
              </w:rPr>
              <w:t>评审因素</w:t>
            </w:r>
            <w:proofErr w:type="spellEnd"/>
          </w:p>
        </w:tc>
        <w:tc>
          <w:tcPr>
            <w:tcW w:w="3179" w:type="dxa"/>
            <w:tcBorders>
              <w:top w:val="single" w:sz="4" w:space="0" w:color="000000"/>
              <w:left w:val="single" w:sz="4" w:space="0" w:color="000000"/>
              <w:bottom w:val="single" w:sz="4" w:space="0" w:color="000000"/>
              <w:right w:val="single" w:sz="4" w:space="0" w:color="000000"/>
            </w:tcBorders>
            <w:vAlign w:val="center"/>
          </w:tcPr>
          <w:p w14:paraId="63BCB7F4" w14:textId="77777777" w:rsidR="005A2074" w:rsidRDefault="005A2074" w:rsidP="00D749EA">
            <w:pPr>
              <w:jc w:val="center"/>
              <w:rPr>
                <w:sz w:val="24"/>
                <w:lang w:eastAsia="en-US"/>
              </w:rPr>
            </w:pPr>
            <w:proofErr w:type="spellStart"/>
            <w:r>
              <w:rPr>
                <w:b/>
                <w:sz w:val="24"/>
                <w:lang w:eastAsia="en-US"/>
              </w:rPr>
              <w:t>评审标准</w:t>
            </w:r>
            <w:proofErr w:type="spellEnd"/>
          </w:p>
        </w:tc>
      </w:tr>
      <w:tr w:rsidR="005A2074" w14:paraId="0E5F5335" w14:textId="77777777" w:rsidTr="00D749EA">
        <w:tc>
          <w:tcPr>
            <w:tcW w:w="2464" w:type="dxa"/>
            <w:vMerge w:val="restart"/>
            <w:tcBorders>
              <w:top w:val="single" w:sz="4" w:space="0" w:color="000000"/>
              <w:left w:val="single" w:sz="4" w:space="0" w:color="000000"/>
              <w:right w:val="single" w:sz="4" w:space="0" w:color="000000"/>
            </w:tcBorders>
            <w:vAlign w:val="center"/>
          </w:tcPr>
          <w:p w14:paraId="00542BFC" w14:textId="77777777" w:rsidR="005A2074" w:rsidRDefault="005A2074" w:rsidP="00D749EA">
            <w:pPr>
              <w:jc w:val="center"/>
              <w:rPr>
                <w:sz w:val="24"/>
                <w:lang w:eastAsia="en-US"/>
              </w:rPr>
            </w:pPr>
            <w:r>
              <w:rPr>
                <w:sz w:val="24"/>
              </w:rPr>
              <w:t>8.3.1</w:t>
            </w:r>
          </w:p>
        </w:tc>
        <w:tc>
          <w:tcPr>
            <w:tcW w:w="1683" w:type="dxa"/>
            <w:vMerge w:val="restart"/>
            <w:tcBorders>
              <w:top w:val="single" w:sz="4" w:space="0" w:color="000000"/>
              <w:left w:val="single" w:sz="4" w:space="0" w:color="000000"/>
              <w:right w:val="single" w:sz="4" w:space="0" w:color="000000"/>
            </w:tcBorders>
            <w:vAlign w:val="center"/>
          </w:tcPr>
          <w:p w14:paraId="382813DA" w14:textId="3C69E4F0" w:rsidR="005A2074" w:rsidRDefault="005A2074" w:rsidP="00D749EA">
            <w:pPr>
              <w:jc w:val="center"/>
              <w:rPr>
                <w:sz w:val="24"/>
              </w:rPr>
            </w:pPr>
            <w:r>
              <w:rPr>
                <w:rFonts w:hint="eastAsia"/>
                <w:sz w:val="24"/>
              </w:rPr>
              <w:t>商务</w:t>
            </w:r>
            <w:r>
              <w:rPr>
                <w:sz w:val="24"/>
              </w:rPr>
              <w:t>部分，满分</w:t>
            </w:r>
            <w:r w:rsidR="00EB7A09">
              <w:rPr>
                <w:rFonts w:hint="eastAsia"/>
                <w:sz w:val="24"/>
              </w:rPr>
              <w:t>15</w:t>
            </w:r>
            <w:r>
              <w:rPr>
                <w:sz w:val="24"/>
              </w:rPr>
              <w:t>分</w:t>
            </w:r>
          </w:p>
          <w:p w14:paraId="748E599A" w14:textId="77777777" w:rsidR="005A2074" w:rsidRDefault="005A2074" w:rsidP="00D749EA">
            <w:pPr>
              <w:jc w:val="center"/>
              <w:rPr>
                <w:sz w:val="24"/>
              </w:rPr>
            </w:pPr>
          </w:p>
        </w:tc>
        <w:tc>
          <w:tcPr>
            <w:tcW w:w="1678" w:type="dxa"/>
            <w:tcBorders>
              <w:top w:val="single" w:sz="4" w:space="0" w:color="000000"/>
              <w:left w:val="single" w:sz="4" w:space="0" w:color="000000"/>
              <w:bottom w:val="single" w:sz="4" w:space="0" w:color="000000"/>
              <w:right w:val="single" w:sz="4" w:space="0" w:color="000000"/>
            </w:tcBorders>
            <w:vAlign w:val="center"/>
          </w:tcPr>
          <w:p w14:paraId="14105525" w14:textId="77777777" w:rsidR="005A2074" w:rsidRDefault="005A2074" w:rsidP="00D749EA">
            <w:pPr>
              <w:jc w:val="center"/>
              <w:rPr>
                <w:sz w:val="24"/>
              </w:rPr>
            </w:pPr>
            <w:r>
              <w:rPr>
                <w:sz w:val="24"/>
              </w:rPr>
              <w:t>财务状况</w:t>
            </w:r>
          </w:p>
          <w:p w14:paraId="519F2B01" w14:textId="77777777" w:rsidR="005A2074" w:rsidRDefault="005A2074" w:rsidP="00D749EA">
            <w:pPr>
              <w:jc w:val="center"/>
              <w:rPr>
                <w:sz w:val="24"/>
              </w:rPr>
            </w:pPr>
            <w:r>
              <w:rPr>
                <w:sz w:val="24"/>
              </w:rPr>
              <w:t>分值：</w:t>
            </w:r>
            <w:r>
              <w:rPr>
                <w:sz w:val="24"/>
              </w:rPr>
              <w:t>0</w:t>
            </w:r>
            <w:r>
              <w:rPr>
                <w:sz w:val="24"/>
              </w:rPr>
              <w:t>到</w:t>
            </w:r>
            <w:r>
              <w:rPr>
                <w:rFonts w:hint="eastAsia"/>
                <w:sz w:val="24"/>
              </w:rPr>
              <w:t>6</w:t>
            </w:r>
            <w:r>
              <w:rPr>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6241B8E7" w14:textId="77777777" w:rsidR="005A2074" w:rsidRDefault="005A2074" w:rsidP="00D749EA">
            <w:pPr>
              <w:widowControl/>
              <w:jc w:val="left"/>
              <w:rPr>
                <w:sz w:val="24"/>
              </w:rPr>
            </w:pPr>
            <w:r>
              <w:rPr>
                <w:sz w:val="24"/>
              </w:rPr>
              <w:t>每超过</w:t>
            </w:r>
            <w:r>
              <w:rPr>
                <w:rFonts w:hint="eastAsia"/>
                <w:sz w:val="24"/>
              </w:rPr>
              <w:t>参选</w:t>
            </w:r>
            <w:r>
              <w:rPr>
                <w:sz w:val="24"/>
              </w:rPr>
              <w:t>供应商</w:t>
            </w:r>
            <w:r w:rsidR="00AA49C2">
              <w:rPr>
                <w:sz w:val="24"/>
              </w:rPr>
              <w:t>资格要求设定的最低注册资金</w:t>
            </w:r>
            <w:r>
              <w:rPr>
                <w:sz w:val="24"/>
              </w:rPr>
              <w:t>50</w:t>
            </w:r>
            <w:r>
              <w:rPr>
                <w:sz w:val="24"/>
              </w:rPr>
              <w:t>万元得</w:t>
            </w:r>
            <w:r>
              <w:rPr>
                <w:sz w:val="24"/>
              </w:rPr>
              <w:t>1</w:t>
            </w:r>
            <w:r>
              <w:rPr>
                <w:sz w:val="24"/>
              </w:rPr>
              <w:t>分，以此类推，最高不超过</w:t>
            </w:r>
            <w:r>
              <w:rPr>
                <w:sz w:val="24"/>
              </w:rPr>
              <w:t>6</w:t>
            </w:r>
            <w:r>
              <w:rPr>
                <w:sz w:val="24"/>
              </w:rPr>
              <w:t>分</w:t>
            </w:r>
            <w:r>
              <w:rPr>
                <w:rFonts w:hint="eastAsia"/>
                <w:sz w:val="24"/>
              </w:rPr>
              <w:t>。超过部分</w:t>
            </w:r>
            <w:r>
              <w:rPr>
                <w:sz w:val="24"/>
              </w:rPr>
              <w:t>不足</w:t>
            </w:r>
            <w:r>
              <w:rPr>
                <w:sz w:val="24"/>
              </w:rPr>
              <w:t>50</w:t>
            </w:r>
            <w:r>
              <w:rPr>
                <w:sz w:val="24"/>
              </w:rPr>
              <w:t>万元不计；</w:t>
            </w:r>
          </w:p>
        </w:tc>
      </w:tr>
      <w:tr w:rsidR="005A2074" w14:paraId="698E0C1B" w14:textId="77777777" w:rsidTr="00D749EA">
        <w:tc>
          <w:tcPr>
            <w:tcW w:w="2464" w:type="dxa"/>
            <w:vMerge/>
            <w:tcBorders>
              <w:left w:val="single" w:sz="4" w:space="0" w:color="000000"/>
              <w:right w:val="single" w:sz="4" w:space="0" w:color="000000"/>
            </w:tcBorders>
            <w:vAlign w:val="center"/>
          </w:tcPr>
          <w:p w14:paraId="7A07D132" w14:textId="77777777" w:rsidR="005A2074" w:rsidRDefault="005A2074" w:rsidP="00D749EA">
            <w:pPr>
              <w:jc w:val="center"/>
              <w:rPr>
                <w:sz w:val="24"/>
              </w:rPr>
            </w:pPr>
          </w:p>
        </w:tc>
        <w:tc>
          <w:tcPr>
            <w:tcW w:w="1683" w:type="dxa"/>
            <w:vMerge/>
            <w:tcBorders>
              <w:left w:val="single" w:sz="4" w:space="0" w:color="000000"/>
              <w:right w:val="single" w:sz="4" w:space="0" w:color="000000"/>
            </w:tcBorders>
            <w:vAlign w:val="center"/>
          </w:tcPr>
          <w:p w14:paraId="18F16D2B" w14:textId="77777777" w:rsidR="005A2074" w:rsidRDefault="005A2074" w:rsidP="00D749EA">
            <w:pPr>
              <w:jc w:val="center"/>
              <w:rPr>
                <w:sz w:val="24"/>
              </w:rPr>
            </w:pPr>
          </w:p>
        </w:tc>
        <w:tc>
          <w:tcPr>
            <w:tcW w:w="1678" w:type="dxa"/>
            <w:tcBorders>
              <w:top w:val="single" w:sz="4" w:space="0" w:color="000000"/>
              <w:left w:val="single" w:sz="4" w:space="0" w:color="000000"/>
              <w:bottom w:val="single" w:sz="4" w:space="0" w:color="000000"/>
              <w:right w:val="single" w:sz="4" w:space="0" w:color="000000"/>
            </w:tcBorders>
            <w:vAlign w:val="center"/>
          </w:tcPr>
          <w:p w14:paraId="00F5C3CC" w14:textId="77777777" w:rsidR="005A2074" w:rsidRDefault="005A2074" w:rsidP="00D749EA">
            <w:pPr>
              <w:widowControl/>
              <w:jc w:val="center"/>
              <w:rPr>
                <w:kern w:val="0"/>
                <w:sz w:val="24"/>
              </w:rPr>
            </w:pPr>
            <w:r>
              <w:rPr>
                <w:kern w:val="0"/>
                <w:sz w:val="24"/>
              </w:rPr>
              <w:t>体系认证</w:t>
            </w:r>
          </w:p>
          <w:p w14:paraId="6F650CEC" w14:textId="77777777" w:rsidR="005A2074" w:rsidRDefault="005A2074" w:rsidP="00D749EA">
            <w:pPr>
              <w:widowControl/>
              <w:jc w:val="center"/>
              <w:rPr>
                <w:kern w:val="0"/>
                <w:sz w:val="24"/>
              </w:rPr>
            </w:pPr>
            <w:r>
              <w:rPr>
                <w:sz w:val="24"/>
              </w:rPr>
              <w:t>分值：</w:t>
            </w:r>
            <w:r>
              <w:rPr>
                <w:sz w:val="24"/>
              </w:rPr>
              <w:t>0</w:t>
            </w:r>
            <w:r>
              <w:rPr>
                <w:sz w:val="24"/>
              </w:rPr>
              <w:t>到</w:t>
            </w:r>
            <w:r>
              <w:rPr>
                <w:sz w:val="24"/>
              </w:rPr>
              <w:t>3</w:t>
            </w:r>
            <w:r>
              <w:rPr>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12ADB333" w14:textId="77777777" w:rsidR="005A2074" w:rsidRDefault="005A2074" w:rsidP="00D749EA">
            <w:pPr>
              <w:widowControl/>
              <w:jc w:val="left"/>
              <w:rPr>
                <w:kern w:val="0"/>
                <w:sz w:val="24"/>
              </w:rPr>
            </w:pPr>
            <w:r>
              <w:rPr>
                <w:rFonts w:hint="eastAsia"/>
                <w:sz w:val="24"/>
              </w:rPr>
              <w:t>参选</w:t>
            </w:r>
            <w:r>
              <w:rPr>
                <w:sz w:val="24"/>
              </w:rPr>
              <w:t>供应</w:t>
            </w:r>
            <w:r>
              <w:rPr>
                <w:rFonts w:hint="eastAsia"/>
                <w:sz w:val="24"/>
              </w:rPr>
              <w:t>商</w:t>
            </w:r>
            <w:r>
              <w:rPr>
                <w:sz w:val="24"/>
              </w:rPr>
              <w:t>通过</w:t>
            </w:r>
            <w:r>
              <w:rPr>
                <w:sz w:val="24"/>
              </w:rPr>
              <w:t>ISO9001</w:t>
            </w:r>
            <w:r>
              <w:rPr>
                <w:sz w:val="24"/>
              </w:rPr>
              <w:t>质量管理体系认证得</w:t>
            </w:r>
            <w:r>
              <w:rPr>
                <w:sz w:val="24"/>
              </w:rPr>
              <w:t>1</w:t>
            </w:r>
            <w:r>
              <w:rPr>
                <w:sz w:val="24"/>
              </w:rPr>
              <w:t>分，通过</w:t>
            </w:r>
            <w:r>
              <w:rPr>
                <w:kern w:val="0"/>
                <w:sz w:val="24"/>
              </w:rPr>
              <w:t>HACCP</w:t>
            </w:r>
            <w:r>
              <w:rPr>
                <w:kern w:val="0"/>
                <w:sz w:val="24"/>
              </w:rPr>
              <w:t>体系认证得</w:t>
            </w:r>
            <w:r>
              <w:rPr>
                <w:kern w:val="0"/>
                <w:sz w:val="24"/>
              </w:rPr>
              <w:t>1</w:t>
            </w:r>
            <w:r>
              <w:rPr>
                <w:kern w:val="0"/>
                <w:sz w:val="24"/>
              </w:rPr>
              <w:t>分</w:t>
            </w:r>
            <w:r>
              <w:rPr>
                <w:rFonts w:hint="eastAsia"/>
                <w:kern w:val="0"/>
                <w:sz w:val="24"/>
              </w:rPr>
              <w:t>，通过</w:t>
            </w:r>
            <w:r>
              <w:rPr>
                <w:rFonts w:hint="eastAsia"/>
                <w:kern w:val="0"/>
                <w:sz w:val="24"/>
              </w:rPr>
              <w:t>ISO22000</w:t>
            </w:r>
            <w:r>
              <w:rPr>
                <w:rFonts w:hint="eastAsia"/>
                <w:kern w:val="0"/>
                <w:sz w:val="24"/>
              </w:rPr>
              <w:t>食品安全管理体系认证得</w:t>
            </w:r>
            <w:r>
              <w:rPr>
                <w:rFonts w:hint="eastAsia"/>
                <w:kern w:val="0"/>
                <w:sz w:val="24"/>
              </w:rPr>
              <w:t>1</w:t>
            </w:r>
            <w:r>
              <w:rPr>
                <w:rFonts w:hint="eastAsia"/>
                <w:kern w:val="0"/>
                <w:sz w:val="24"/>
              </w:rPr>
              <w:t>分。</w:t>
            </w:r>
          </w:p>
          <w:p w14:paraId="2CC0551D" w14:textId="77777777" w:rsidR="005A2074" w:rsidRDefault="005A2074" w:rsidP="00D749EA">
            <w:pPr>
              <w:widowControl/>
              <w:jc w:val="left"/>
              <w:rPr>
                <w:sz w:val="24"/>
              </w:rPr>
            </w:pPr>
            <w:r>
              <w:rPr>
                <w:rFonts w:hint="eastAsia"/>
                <w:kern w:val="0"/>
                <w:sz w:val="24"/>
              </w:rPr>
              <w:t>注：需提供响应证书的</w:t>
            </w:r>
            <w:r>
              <w:rPr>
                <w:kern w:val="0"/>
                <w:sz w:val="24"/>
              </w:rPr>
              <w:t>复印件加盖公章</w:t>
            </w:r>
            <w:r>
              <w:rPr>
                <w:rFonts w:hint="eastAsia"/>
                <w:kern w:val="0"/>
                <w:sz w:val="24"/>
              </w:rPr>
              <w:t>作为证明材料</w:t>
            </w:r>
          </w:p>
        </w:tc>
      </w:tr>
      <w:tr w:rsidR="005A2074" w14:paraId="58741DA3" w14:textId="77777777" w:rsidTr="00D749EA">
        <w:trPr>
          <w:trHeight w:val="1930"/>
        </w:trPr>
        <w:tc>
          <w:tcPr>
            <w:tcW w:w="2464" w:type="dxa"/>
            <w:vMerge/>
            <w:tcBorders>
              <w:left w:val="single" w:sz="4" w:space="0" w:color="000000"/>
              <w:right w:val="single" w:sz="4" w:space="0" w:color="000000"/>
            </w:tcBorders>
            <w:vAlign w:val="center"/>
          </w:tcPr>
          <w:p w14:paraId="09734818" w14:textId="77777777" w:rsidR="005A2074" w:rsidRDefault="005A2074" w:rsidP="00D749EA">
            <w:pPr>
              <w:jc w:val="center"/>
              <w:rPr>
                <w:sz w:val="24"/>
              </w:rPr>
            </w:pPr>
          </w:p>
        </w:tc>
        <w:tc>
          <w:tcPr>
            <w:tcW w:w="1683" w:type="dxa"/>
            <w:vMerge/>
            <w:tcBorders>
              <w:left w:val="single" w:sz="4" w:space="0" w:color="000000"/>
              <w:right w:val="single" w:sz="4" w:space="0" w:color="000000"/>
            </w:tcBorders>
            <w:vAlign w:val="center"/>
          </w:tcPr>
          <w:p w14:paraId="26A183DB" w14:textId="77777777" w:rsidR="005A2074" w:rsidRDefault="005A2074" w:rsidP="00D749EA">
            <w:pPr>
              <w:jc w:val="center"/>
              <w:rPr>
                <w:sz w:val="24"/>
              </w:rPr>
            </w:pPr>
          </w:p>
        </w:tc>
        <w:tc>
          <w:tcPr>
            <w:tcW w:w="1678" w:type="dxa"/>
            <w:tcBorders>
              <w:top w:val="single" w:sz="4" w:space="0" w:color="000000"/>
              <w:left w:val="single" w:sz="4" w:space="0" w:color="000000"/>
              <w:bottom w:val="single" w:sz="4" w:space="0" w:color="000000"/>
              <w:right w:val="single" w:sz="4" w:space="0" w:color="000000"/>
            </w:tcBorders>
            <w:vAlign w:val="center"/>
          </w:tcPr>
          <w:p w14:paraId="1D4C38CF" w14:textId="77777777" w:rsidR="005A2074" w:rsidRDefault="005A2074" w:rsidP="00D749EA">
            <w:pPr>
              <w:jc w:val="center"/>
              <w:rPr>
                <w:kern w:val="0"/>
                <w:sz w:val="24"/>
              </w:rPr>
            </w:pPr>
            <w:r>
              <w:rPr>
                <w:rFonts w:hint="eastAsia"/>
                <w:kern w:val="0"/>
                <w:sz w:val="24"/>
              </w:rPr>
              <w:t>经营</w:t>
            </w:r>
            <w:r>
              <w:rPr>
                <w:kern w:val="0"/>
                <w:sz w:val="24"/>
              </w:rPr>
              <w:t>业绩</w:t>
            </w:r>
          </w:p>
          <w:p w14:paraId="102C2549" w14:textId="77777777" w:rsidR="005A2074" w:rsidRDefault="005A2074" w:rsidP="00D749EA">
            <w:pPr>
              <w:jc w:val="center"/>
              <w:rPr>
                <w:kern w:val="0"/>
                <w:sz w:val="24"/>
              </w:rPr>
            </w:pPr>
            <w:r>
              <w:rPr>
                <w:sz w:val="24"/>
              </w:rPr>
              <w:t>分值：</w:t>
            </w:r>
            <w:r>
              <w:rPr>
                <w:sz w:val="24"/>
              </w:rPr>
              <w:t>0</w:t>
            </w:r>
            <w:r>
              <w:rPr>
                <w:sz w:val="24"/>
              </w:rPr>
              <w:t>到</w:t>
            </w:r>
            <w:r>
              <w:rPr>
                <w:rFonts w:hint="eastAsia"/>
                <w:sz w:val="24"/>
              </w:rPr>
              <w:t>6</w:t>
            </w:r>
            <w:r>
              <w:rPr>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089F0AF5" w14:textId="77777777" w:rsidR="005A2074" w:rsidRPr="00005FAA" w:rsidRDefault="005A2074" w:rsidP="00D749EA">
            <w:pPr>
              <w:jc w:val="left"/>
              <w:rPr>
                <w:kern w:val="0"/>
                <w:sz w:val="24"/>
              </w:rPr>
            </w:pPr>
            <w:r>
              <w:rPr>
                <w:rFonts w:hint="eastAsia"/>
                <w:kern w:val="0"/>
                <w:sz w:val="24"/>
              </w:rPr>
              <w:t>参选</w:t>
            </w:r>
            <w:r>
              <w:rPr>
                <w:kern w:val="0"/>
                <w:sz w:val="24"/>
              </w:rPr>
              <w:t>供应商</w:t>
            </w:r>
            <w:proofErr w:type="gramStart"/>
            <w:r>
              <w:rPr>
                <w:rFonts w:hint="eastAsia"/>
                <w:kern w:val="0"/>
                <w:sz w:val="24"/>
              </w:rPr>
              <w:t>每具备</w:t>
            </w:r>
            <w:proofErr w:type="gramEnd"/>
            <w:r>
              <w:rPr>
                <w:rFonts w:hint="eastAsia"/>
                <w:kern w:val="0"/>
                <w:sz w:val="24"/>
              </w:rPr>
              <w:t>一家</w:t>
            </w:r>
            <w:r w:rsidR="00A7674B" w:rsidRPr="00A7674B">
              <w:rPr>
                <w:rFonts w:hint="eastAsia"/>
                <w:kern w:val="0"/>
                <w:sz w:val="24"/>
              </w:rPr>
              <w:t>2020</w:t>
            </w:r>
            <w:r w:rsidR="00A7674B" w:rsidRPr="00A7674B">
              <w:rPr>
                <w:rFonts w:hint="eastAsia"/>
                <w:kern w:val="0"/>
                <w:sz w:val="24"/>
              </w:rPr>
              <w:t>年</w:t>
            </w:r>
            <w:r w:rsidR="00A7674B" w:rsidRPr="00A7674B">
              <w:rPr>
                <w:rFonts w:hint="eastAsia"/>
                <w:kern w:val="0"/>
                <w:sz w:val="24"/>
              </w:rPr>
              <w:t>1</w:t>
            </w:r>
            <w:r w:rsidR="00A7674B" w:rsidRPr="00A7674B">
              <w:rPr>
                <w:rFonts w:hint="eastAsia"/>
                <w:kern w:val="0"/>
                <w:sz w:val="24"/>
              </w:rPr>
              <w:t>月</w:t>
            </w:r>
            <w:r w:rsidR="00A7674B" w:rsidRPr="00A7674B">
              <w:rPr>
                <w:rFonts w:hint="eastAsia"/>
                <w:kern w:val="0"/>
                <w:sz w:val="24"/>
              </w:rPr>
              <w:t>1</w:t>
            </w:r>
            <w:r w:rsidR="00A7674B">
              <w:rPr>
                <w:rFonts w:hint="eastAsia"/>
                <w:kern w:val="0"/>
                <w:sz w:val="24"/>
              </w:rPr>
              <w:t>日至今，</w:t>
            </w:r>
            <w:r>
              <w:rPr>
                <w:rFonts w:hint="eastAsia"/>
                <w:kern w:val="0"/>
                <w:sz w:val="24"/>
              </w:rPr>
              <w:t>合同</w:t>
            </w:r>
            <w:r>
              <w:rPr>
                <w:kern w:val="0"/>
                <w:sz w:val="24"/>
              </w:rPr>
              <w:t>期内正在运营的店面面积达</w:t>
            </w:r>
            <w:r>
              <w:rPr>
                <w:rFonts w:hint="eastAsia"/>
                <w:kern w:val="0"/>
                <w:sz w:val="24"/>
              </w:rPr>
              <w:t>100</w:t>
            </w:r>
            <w:r>
              <w:rPr>
                <w:rFonts w:hint="eastAsia"/>
                <w:kern w:val="0"/>
                <w:sz w:val="24"/>
              </w:rPr>
              <w:t>平米</w:t>
            </w:r>
            <w:r>
              <w:rPr>
                <w:kern w:val="0"/>
                <w:sz w:val="24"/>
              </w:rPr>
              <w:t>以上的</w:t>
            </w:r>
            <w:r>
              <w:rPr>
                <w:rFonts w:hint="eastAsia"/>
                <w:kern w:val="0"/>
                <w:sz w:val="24"/>
              </w:rPr>
              <w:t>超市</w:t>
            </w:r>
            <w:r>
              <w:rPr>
                <w:kern w:val="0"/>
                <w:sz w:val="24"/>
              </w:rPr>
              <w:t>综合体项目得</w:t>
            </w:r>
            <w:r>
              <w:rPr>
                <w:kern w:val="0"/>
                <w:sz w:val="24"/>
              </w:rPr>
              <w:t>1</w:t>
            </w:r>
            <w:r>
              <w:rPr>
                <w:kern w:val="0"/>
                <w:sz w:val="24"/>
              </w:rPr>
              <w:t>分，最多得</w:t>
            </w:r>
            <w:r>
              <w:rPr>
                <w:rFonts w:hint="eastAsia"/>
                <w:kern w:val="0"/>
                <w:sz w:val="24"/>
              </w:rPr>
              <w:t>6</w:t>
            </w:r>
            <w:r>
              <w:rPr>
                <w:kern w:val="0"/>
                <w:sz w:val="24"/>
              </w:rPr>
              <w:t>分，没有类似</w:t>
            </w:r>
            <w:r>
              <w:rPr>
                <w:rFonts w:hint="eastAsia"/>
                <w:kern w:val="0"/>
                <w:sz w:val="24"/>
              </w:rPr>
              <w:t>项目</w:t>
            </w:r>
            <w:r>
              <w:rPr>
                <w:kern w:val="0"/>
                <w:sz w:val="24"/>
              </w:rPr>
              <w:t>业绩不得分；</w:t>
            </w:r>
          </w:p>
        </w:tc>
      </w:tr>
      <w:tr w:rsidR="005A2074" w14:paraId="395BB409" w14:textId="77777777" w:rsidTr="00D749EA">
        <w:tc>
          <w:tcPr>
            <w:tcW w:w="2464" w:type="dxa"/>
            <w:vMerge w:val="restart"/>
            <w:tcBorders>
              <w:top w:val="single" w:sz="4" w:space="0" w:color="000000"/>
              <w:left w:val="single" w:sz="4" w:space="0" w:color="000000"/>
              <w:right w:val="single" w:sz="4" w:space="0" w:color="000000"/>
            </w:tcBorders>
            <w:vAlign w:val="center"/>
          </w:tcPr>
          <w:p w14:paraId="79A1DEBD" w14:textId="77777777" w:rsidR="005A2074" w:rsidRDefault="005A2074" w:rsidP="00D749EA">
            <w:pPr>
              <w:jc w:val="center"/>
              <w:rPr>
                <w:sz w:val="24"/>
              </w:rPr>
            </w:pPr>
            <w:r>
              <w:rPr>
                <w:rFonts w:hint="eastAsia"/>
                <w:sz w:val="24"/>
              </w:rPr>
              <w:t>8.3.2</w:t>
            </w:r>
          </w:p>
        </w:tc>
        <w:tc>
          <w:tcPr>
            <w:tcW w:w="1683" w:type="dxa"/>
            <w:vMerge w:val="restart"/>
            <w:tcBorders>
              <w:top w:val="single" w:sz="4" w:space="0" w:color="000000"/>
              <w:left w:val="single" w:sz="4" w:space="0" w:color="000000"/>
              <w:right w:val="single" w:sz="4" w:space="0" w:color="000000"/>
            </w:tcBorders>
            <w:vAlign w:val="center"/>
          </w:tcPr>
          <w:p w14:paraId="51EAE169" w14:textId="4F56D0C0" w:rsidR="005A2074" w:rsidRDefault="005A2074" w:rsidP="00D749EA">
            <w:pPr>
              <w:jc w:val="center"/>
              <w:rPr>
                <w:sz w:val="24"/>
              </w:rPr>
            </w:pPr>
            <w:r>
              <w:rPr>
                <w:rFonts w:hint="eastAsia"/>
                <w:sz w:val="24"/>
              </w:rPr>
              <w:t>技术</w:t>
            </w:r>
            <w:r>
              <w:rPr>
                <w:sz w:val="24"/>
              </w:rPr>
              <w:t>部分，满分</w:t>
            </w:r>
            <w:r w:rsidR="00EB7A09">
              <w:rPr>
                <w:rFonts w:hint="eastAsia"/>
                <w:sz w:val="24"/>
              </w:rPr>
              <w:t>25</w:t>
            </w:r>
            <w:r>
              <w:rPr>
                <w:rFonts w:hint="eastAsia"/>
                <w:sz w:val="24"/>
              </w:rPr>
              <w:t>分</w:t>
            </w:r>
          </w:p>
        </w:tc>
        <w:tc>
          <w:tcPr>
            <w:tcW w:w="1678" w:type="dxa"/>
            <w:tcBorders>
              <w:top w:val="single" w:sz="4" w:space="0" w:color="000000"/>
              <w:left w:val="single" w:sz="4" w:space="0" w:color="000000"/>
              <w:bottom w:val="single" w:sz="4" w:space="0" w:color="000000"/>
              <w:right w:val="single" w:sz="4" w:space="0" w:color="000000"/>
            </w:tcBorders>
            <w:vAlign w:val="center"/>
          </w:tcPr>
          <w:p w14:paraId="3AD65096" w14:textId="77777777" w:rsidR="005A2074" w:rsidRDefault="005A2074" w:rsidP="00D749EA">
            <w:pPr>
              <w:jc w:val="center"/>
              <w:rPr>
                <w:kern w:val="0"/>
                <w:sz w:val="24"/>
              </w:rPr>
            </w:pPr>
            <w:r>
              <w:rPr>
                <w:rFonts w:hint="eastAsia"/>
                <w:kern w:val="0"/>
                <w:sz w:val="24"/>
              </w:rPr>
              <w:t>经营</w:t>
            </w:r>
            <w:r>
              <w:rPr>
                <w:kern w:val="0"/>
                <w:sz w:val="24"/>
              </w:rPr>
              <w:t>方案</w:t>
            </w:r>
          </w:p>
          <w:p w14:paraId="4ADE635B" w14:textId="02A37E3E" w:rsidR="005A2074" w:rsidRDefault="005A2074" w:rsidP="00D749EA">
            <w:pPr>
              <w:jc w:val="center"/>
              <w:rPr>
                <w:kern w:val="0"/>
                <w:sz w:val="24"/>
              </w:rPr>
            </w:pPr>
            <w:r>
              <w:rPr>
                <w:rFonts w:hint="eastAsia"/>
                <w:kern w:val="0"/>
                <w:sz w:val="24"/>
              </w:rPr>
              <w:t>分值</w:t>
            </w:r>
            <w:r>
              <w:rPr>
                <w:rFonts w:hint="eastAsia"/>
                <w:kern w:val="0"/>
                <w:sz w:val="24"/>
              </w:rPr>
              <w:t>0</w:t>
            </w:r>
            <w:r>
              <w:rPr>
                <w:rFonts w:hint="eastAsia"/>
                <w:kern w:val="0"/>
                <w:sz w:val="24"/>
              </w:rPr>
              <w:t>到</w:t>
            </w:r>
            <w:r w:rsidR="005755DA">
              <w:rPr>
                <w:rFonts w:hint="eastAsia"/>
                <w:kern w:val="0"/>
                <w:sz w:val="24"/>
              </w:rPr>
              <w:t>7</w:t>
            </w:r>
            <w:r>
              <w:rPr>
                <w:rFonts w:hint="eastAsia"/>
                <w:kern w:val="0"/>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5096843B" w14:textId="46910742" w:rsidR="005A2074" w:rsidRDefault="005A2074" w:rsidP="00855728">
            <w:pPr>
              <w:jc w:val="left"/>
              <w:rPr>
                <w:sz w:val="24"/>
              </w:rPr>
            </w:pPr>
            <w:r>
              <w:rPr>
                <w:sz w:val="24"/>
              </w:rPr>
              <w:t>对</w:t>
            </w:r>
            <w:r>
              <w:rPr>
                <w:rFonts w:hint="eastAsia"/>
                <w:sz w:val="24"/>
              </w:rPr>
              <w:t>超市</w:t>
            </w:r>
            <w:r>
              <w:rPr>
                <w:sz w:val="24"/>
              </w:rPr>
              <w:t>综合体经营方案的创新性、全面性进行打分，</w:t>
            </w:r>
            <w:proofErr w:type="gramStart"/>
            <w:r>
              <w:rPr>
                <w:sz w:val="24"/>
              </w:rPr>
              <w:t>优得</w:t>
            </w:r>
            <w:proofErr w:type="gramEnd"/>
            <w:r w:rsidR="00855728">
              <w:rPr>
                <w:rFonts w:hint="eastAsia"/>
                <w:sz w:val="24"/>
              </w:rPr>
              <w:t>6</w:t>
            </w:r>
            <w:r w:rsidR="00855728">
              <w:rPr>
                <w:sz w:val="24"/>
              </w:rPr>
              <w:t>-</w:t>
            </w:r>
            <w:r w:rsidR="005755DA">
              <w:rPr>
                <w:sz w:val="24"/>
              </w:rPr>
              <w:t>7</w:t>
            </w:r>
            <w:r>
              <w:rPr>
                <w:sz w:val="24"/>
              </w:rPr>
              <w:t>分，</w:t>
            </w:r>
            <w:proofErr w:type="gramStart"/>
            <w:r>
              <w:rPr>
                <w:rFonts w:hint="eastAsia"/>
                <w:sz w:val="24"/>
              </w:rPr>
              <w:t>良得</w:t>
            </w:r>
            <w:proofErr w:type="gramEnd"/>
            <w:r w:rsidR="00855728">
              <w:rPr>
                <w:rFonts w:hint="eastAsia"/>
                <w:sz w:val="24"/>
              </w:rPr>
              <w:t>4-</w:t>
            </w:r>
            <w:r w:rsidR="00855728">
              <w:rPr>
                <w:sz w:val="24"/>
              </w:rPr>
              <w:t>5</w:t>
            </w:r>
            <w:r>
              <w:rPr>
                <w:rFonts w:hint="eastAsia"/>
                <w:sz w:val="24"/>
              </w:rPr>
              <w:t>分</w:t>
            </w:r>
            <w:r>
              <w:rPr>
                <w:sz w:val="24"/>
              </w:rPr>
              <w:t>，一般</w:t>
            </w:r>
            <w:r>
              <w:rPr>
                <w:rFonts w:hint="eastAsia"/>
                <w:sz w:val="24"/>
              </w:rPr>
              <w:t>得</w:t>
            </w:r>
            <w:r w:rsidR="00855728">
              <w:rPr>
                <w:sz w:val="24"/>
              </w:rPr>
              <w:t>2-3</w:t>
            </w:r>
            <w:r>
              <w:rPr>
                <w:sz w:val="24"/>
              </w:rPr>
              <w:t>分，无此项内容不得分。</w:t>
            </w:r>
          </w:p>
        </w:tc>
      </w:tr>
      <w:tr w:rsidR="005755DA" w14:paraId="111227A1" w14:textId="77777777" w:rsidTr="005755DA">
        <w:trPr>
          <w:trHeight w:val="1444"/>
        </w:trPr>
        <w:tc>
          <w:tcPr>
            <w:tcW w:w="2464" w:type="dxa"/>
            <w:vMerge/>
            <w:tcBorders>
              <w:left w:val="single" w:sz="4" w:space="0" w:color="000000"/>
              <w:right w:val="single" w:sz="4" w:space="0" w:color="000000"/>
            </w:tcBorders>
            <w:vAlign w:val="center"/>
          </w:tcPr>
          <w:p w14:paraId="26F224E8" w14:textId="77777777" w:rsidR="005755DA" w:rsidRDefault="005755DA" w:rsidP="005755DA">
            <w:pPr>
              <w:jc w:val="center"/>
              <w:rPr>
                <w:sz w:val="24"/>
              </w:rPr>
            </w:pPr>
          </w:p>
        </w:tc>
        <w:tc>
          <w:tcPr>
            <w:tcW w:w="1683" w:type="dxa"/>
            <w:vMerge/>
            <w:tcBorders>
              <w:left w:val="single" w:sz="4" w:space="0" w:color="000000"/>
              <w:right w:val="single" w:sz="4" w:space="0" w:color="000000"/>
            </w:tcBorders>
            <w:vAlign w:val="center"/>
          </w:tcPr>
          <w:p w14:paraId="327E9221" w14:textId="77777777" w:rsidR="005755DA" w:rsidRDefault="005755DA" w:rsidP="005755DA">
            <w:pPr>
              <w:jc w:val="center"/>
              <w:rPr>
                <w:sz w:val="24"/>
              </w:rPr>
            </w:pPr>
          </w:p>
        </w:tc>
        <w:tc>
          <w:tcPr>
            <w:tcW w:w="1678" w:type="dxa"/>
            <w:tcBorders>
              <w:top w:val="single" w:sz="4" w:space="0" w:color="000000"/>
              <w:left w:val="single" w:sz="4" w:space="0" w:color="000000"/>
              <w:bottom w:val="single" w:sz="4" w:space="0" w:color="000000"/>
              <w:right w:val="single" w:sz="4" w:space="0" w:color="000000"/>
            </w:tcBorders>
            <w:vAlign w:val="center"/>
          </w:tcPr>
          <w:p w14:paraId="5CA26661" w14:textId="77777777" w:rsidR="005755DA" w:rsidRDefault="005755DA" w:rsidP="005755DA">
            <w:pPr>
              <w:jc w:val="center"/>
              <w:rPr>
                <w:kern w:val="0"/>
                <w:sz w:val="24"/>
              </w:rPr>
            </w:pPr>
            <w:r>
              <w:rPr>
                <w:rFonts w:hint="eastAsia"/>
                <w:kern w:val="0"/>
                <w:sz w:val="24"/>
              </w:rPr>
              <w:t>食品质量控制措施</w:t>
            </w:r>
          </w:p>
          <w:p w14:paraId="3CB8B828" w14:textId="7D644E35" w:rsidR="005755DA" w:rsidRDefault="005755DA" w:rsidP="005755DA">
            <w:pPr>
              <w:jc w:val="center"/>
              <w:rPr>
                <w:kern w:val="0"/>
                <w:sz w:val="24"/>
              </w:rPr>
            </w:pPr>
            <w:r>
              <w:rPr>
                <w:sz w:val="24"/>
              </w:rPr>
              <w:t>分值：</w:t>
            </w:r>
            <w:r>
              <w:rPr>
                <w:sz w:val="24"/>
              </w:rPr>
              <w:t>0</w:t>
            </w:r>
            <w:r>
              <w:rPr>
                <w:sz w:val="24"/>
              </w:rPr>
              <w:t>到</w:t>
            </w:r>
            <w:r>
              <w:rPr>
                <w:rFonts w:hint="eastAsia"/>
                <w:sz w:val="24"/>
              </w:rPr>
              <w:t>7</w:t>
            </w:r>
            <w:r>
              <w:rPr>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157DAAE7" w14:textId="468883A8" w:rsidR="005755DA" w:rsidRDefault="00FD18D2" w:rsidP="00855728">
            <w:pPr>
              <w:jc w:val="left"/>
              <w:rPr>
                <w:sz w:val="24"/>
              </w:rPr>
            </w:pPr>
            <w:r>
              <w:rPr>
                <w:sz w:val="24"/>
              </w:rPr>
              <w:t>对食品质量控制措施</w:t>
            </w:r>
            <w:r>
              <w:rPr>
                <w:rFonts w:hint="eastAsia"/>
                <w:sz w:val="24"/>
              </w:rPr>
              <w:t>的</w:t>
            </w:r>
            <w:r w:rsidR="005755DA">
              <w:rPr>
                <w:sz w:val="24"/>
              </w:rPr>
              <w:t>全面性、合理性、可行性进行打分，</w:t>
            </w:r>
            <w:proofErr w:type="gramStart"/>
            <w:r w:rsidR="005755DA">
              <w:rPr>
                <w:sz w:val="24"/>
              </w:rPr>
              <w:t>优得</w:t>
            </w:r>
            <w:proofErr w:type="gramEnd"/>
            <w:r w:rsidR="00855728">
              <w:rPr>
                <w:rFonts w:hint="eastAsia"/>
                <w:sz w:val="24"/>
              </w:rPr>
              <w:t>6</w:t>
            </w:r>
            <w:r w:rsidR="00855728">
              <w:rPr>
                <w:sz w:val="24"/>
              </w:rPr>
              <w:t>-7</w:t>
            </w:r>
            <w:r w:rsidR="005755DA">
              <w:rPr>
                <w:sz w:val="24"/>
              </w:rPr>
              <w:t>分，</w:t>
            </w:r>
            <w:proofErr w:type="gramStart"/>
            <w:r w:rsidR="005755DA">
              <w:rPr>
                <w:rFonts w:hint="eastAsia"/>
                <w:sz w:val="24"/>
              </w:rPr>
              <w:t>良得</w:t>
            </w:r>
            <w:proofErr w:type="gramEnd"/>
            <w:r w:rsidR="00855728">
              <w:rPr>
                <w:rFonts w:hint="eastAsia"/>
                <w:sz w:val="24"/>
              </w:rPr>
              <w:t>4-5</w:t>
            </w:r>
            <w:r w:rsidR="005755DA">
              <w:rPr>
                <w:rFonts w:hint="eastAsia"/>
                <w:sz w:val="24"/>
              </w:rPr>
              <w:t>分</w:t>
            </w:r>
            <w:r w:rsidR="005755DA">
              <w:rPr>
                <w:sz w:val="24"/>
              </w:rPr>
              <w:t>，一般</w:t>
            </w:r>
            <w:r w:rsidR="005755DA">
              <w:rPr>
                <w:rFonts w:hint="eastAsia"/>
                <w:sz w:val="24"/>
              </w:rPr>
              <w:t>得</w:t>
            </w:r>
            <w:r w:rsidR="00855728">
              <w:rPr>
                <w:sz w:val="24"/>
              </w:rPr>
              <w:t>2-3</w:t>
            </w:r>
            <w:r w:rsidR="005755DA">
              <w:rPr>
                <w:sz w:val="24"/>
              </w:rPr>
              <w:t>分，无此项内容不得分。</w:t>
            </w:r>
          </w:p>
        </w:tc>
      </w:tr>
      <w:tr w:rsidR="005A2074" w14:paraId="1864EA83" w14:textId="77777777" w:rsidTr="00D749EA">
        <w:tc>
          <w:tcPr>
            <w:tcW w:w="2464" w:type="dxa"/>
            <w:vMerge/>
            <w:tcBorders>
              <w:left w:val="single" w:sz="4" w:space="0" w:color="000000"/>
              <w:right w:val="single" w:sz="4" w:space="0" w:color="000000"/>
            </w:tcBorders>
            <w:vAlign w:val="center"/>
          </w:tcPr>
          <w:p w14:paraId="0E1686A1" w14:textId="77777777" w:rsidR="005A2074" w:rsidRDefault="005A2074" w:rsidP="00D749EA">
            <w:pPr>
              <w:jc w:val="center"/>
              <w:rPr>
                <w:sz w:val="24"/>
              </w:rPr>
            </w:pPr>
          </w:p>
        </w:tc>
        <w:tc>
          <w:tcPr>
            <w:tcW w:w="1683" w:type="dxa"/>
            <w:vMerge/>
            <w:tcBorders>
              <w:left w:val="single" w:sz="4" w:space="0" w:color="000000"/>
              <w:right w:val="single" w:sz="4" w:space="0" w:color="000000"/>
            </w:tcBorders>
            <w:vAlign w:val="center"/>
          </w:tcPr>
          <w:p w14:paraId="11377B4C" w14:textId="77777777" w:rsidR="005A2074" w:rsidRDefault="005A2074" w:rsidP="00D749EA">
            <w:pPr>
              <w:jc w:val="center"/>
              <w:rPr>
                <w:sz w:val="24"/>
              </w:rPr>
            </w:pPr>
          </w:p>
        </w:tc>
        <w:tc>
          <w:tcPr>
            <w:tcW w:w="1678" w:type="dxa"/>
            <w:tcBorders>
              <w:top w:val="single" w:sz="4" w:space="0" w:color="000000"/>
              <w:left w:val="single" w:sz="4" w:space="0" w:color="000000"/>
              <w:bottom w:val="single" w:sz="4" w:space="0" w:color="000000"/>
              <w:right w:val="single" w:sz="4" w:space="0" w:color="000000"/>
            </w:tcBorders>
            <w:vAlign w:val="center"/>
          </w:tcPr>
          <w:p w14:paraId="1881DDEA" w14:textId="376A18C6" w:rsidR="005A2074" w:rsidRDefault="005755DA" w:rsidP="00D749EA">
            <w:pPr>
              <w:jc w:val="center"/>
              <w:rPr>
                <w:kern w:val="0"/>
                <w:sz w:val="24"/>
              </w:rPr>
            </w:pPr>
            <w:r>
              <w:rPr>
                <w:rFonts w:hint="eastAsia"/>
                <w:kern w:val="0"/>
                <w:sz w:val="24"/>
              </w:rPr>
              <w:t>环境</w:t>
            </w:r>
            <w:r>
              <w:rPr>
                <w:kern w:val="0"/>
                <w:sz w:val="24"/>
              </w:rPr>
              <w:t>舒适度</w:t>
            </w:r>
            <w:r>
              <w:rPr>
                <w:rFonts w:hint="eastAsia"/>
                <w:kern w:val="0"/>
                <w:sz w:val="24"/>
              </w:rPr>
              <w:t>、</w:t>
            </w:r>
            <w:r>
              <w:rPr>
                <w:kern w:val="0"/>
                <w:sz w:val="24"/>
              </w:rPr>
              <w:t>卫生</w:t>
            </w:r>
            <w:r>
              <w:rPr>
                <w:rFonts w:hint="eastAsia"/>
                <w:kern w:val="0"/>
                <w:sz w:val="24"/>
              </w:rPr>
              <w:t>保障方案</w:t>
            </w:r>
          </w:p>
          <w:p w14:paraId="492B228A" w14:textId="3EFCDAAA" w:rsidR="005A2074" w:rsidRPr="0088076A" w:rsidRDefault="005A2074" w:rsidP="00D749EA">
            <w:pPr>
              <w:jc w:val="center"/>
              <w:rPr>
                <w:kern w:val="0"/>
                <w:sz w:val="24"/>
              </w:rPr>
            </w:pPr>
            <w:r>
              <w:rPr>
                <w:sz w:val="24"/>
              </w:rPr>
              <w:t>分值：</w:t>
            </w:r>
            <w:r>
              <w:rPr>
                <w:sz w:val="24"/>
              </w:rPr>
              <w:t>0</w:t>
            </w:r>
            <w:r>
              <w:rPr>
                <w:sz w:val="24"/>
              </w:rPr>
              <w:t>到</w:t>
            </w:r>
            <w:r w:rsidR="005755DA">
              <w:rPr>
                <w:rFonts w:hint="eastAsia"/>
                <w:sz w:val="24"/>
              </w:rPr>
              <w:t>6</w:t>
            </w:r>
            <w:r>
              <w:rPr>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16D8DB62" w14:textId="467A0BA6" w:rsidR="005A2074" w:rsidRDefault="005A2074" w:rsidP="005755DA">
            <w:pPr>
              <w:jc w:val="left"/>
              <w:rPr>
                <w:sz w:val="24"/>
              </w:rPr>
            </w:pPr>
            <w:r>
              <w:rPr>
                <w:sz w:val="24"/>
              </w:rPr>
              <w:t>对</w:t>
            </w:r>
            <w:r w:rsidR="005755DA">
              <w:rPr>
                <w:rFonts w:hint="eastAsia"/>
                <w:sz w:val="24"/>
              </w:rPr>
              <w:t>超市</w:t>
            </w:r>
            <w:r w:rsidR="005755DA">
              <w:rPr>
                <w:sz w:val="24"/>
              </w:rPr>
              <w:t>综合体环境舒适度、卫生</w:t>
            </w:r>
            <w:r w:rsidR="005755DA">
              <w:rPr>
                <w:rFonts w:hint="eastAsia"/>
                <w:sz w:val="24"/>
              </w:rPr>
              <w:t>保障</w:t>
            </w:r>
            <w:r w:rsidR="005755DA">
              <w:rPr>
                <w:sz w:val="24"/>
              </w:rPr>
              <w:t>方案</w:t>
            </w:r>
            <w:r>
              <w:rPr>
                <w:sz w:val="24"/>
              </w:rPr>
              <w:t>进行打分，</w:t>
            </w:r>
            <w:proofErr w:type="gramStart"/>
            <w:r>
              <w:rPr>
                <w:sz w:val="24"/>
              </w:rPr>
              <w:t>优得</w:t>
            </w:r>
            <w:proofErr w:type="gramEnd"/>
            <w:r>
              <w:rPr>
                <w:rFonts w:hint="eastAsia"/>
                <w:sz w:val="24"/>
              </w:rPr>
              <w:t>5</w:t>
            </w:r>
            <w:r w:rsidR="00855728">
              <w:rPr>
                <w:sz w:val="24"/>
              </w:rPr>
              <w:t>-6</w:t>
            </w:r>
            <w:r>
              <w:rPr>
                <w:sz w:val="24"/>
              </w:rPr>
              <w:t>分，</w:t>
            </w:r>
            <w:proofErr w:type="gramStart"/>
            <w:r>
              <w:rPr>
                <w:rFonts w:hint="eastAsia"/>
                <w:sz w:val="24"/>
              </w:rPr>
              <w:t>良得</w:t>
            </w:r>
            <w:proofErr w:type="gramEnd"/>
            <w:r>
              <w:rPr>
                <w:rFonts w:hint="eastAsia"/>
                <w:sz w:val="24"/>
              </w:rPr>
              <w:t>3-4</w:t>
            </w:r>
            <w:r>
              <w:rPr>
                <w:rFonts w:hint="eastAsia"/>
                <w:sz w:val="24"/>
              </w:rPr>
              <w:t>分</w:t>
            </w:r>
            <w:r>
              <w:rPr>
                <w:sz w:val="24"/>
              </w:rPr>
              <w:t>，一般</w:t>
            </w:r>
            <w:r>
              <w:rPr>
                <w:rFonts w:hint="eastAsia"/>
                <w:sz w:val="24"/>
              </w:rPr>
              <w:t>得</w:t>
            </w:r>
            <w:r>
              <w:rPr>
                <w:sz w:val="24"/>
              </w:rPr>
              <w:t>1-2</w:t>
            </w:r>
            <w:r>
              <w:rPr>
                <w:sz w:val="24"/>
              </w:rPr>
              <w:t>分，无此项内容不得分。</w:t>
            </w:r>
          </w:p>
        </w:tc>
      </w:tr>
      <w:tr w:rsidR="005A2074" w14:paraId="3B0594E5" w14:textId="77777777" w:rsidTr="00D749EA">
        <w:tc>
          <w:tcPr>
            <w:tcW w:w="2464" w:type="dxa"/>
            <w:vMerge/>
            <w:tcBorders>
              <w:left w:val="single" w:sz="4" w:space="0" w:color="000000"/>
              <w:right w:val="single" w:sz="4" w:space="0" w:color="000000"/>
            </w:tcBorders>
            <w:vAlign w:val="center"/>
          </w:tcPr>
          <w:p w14:paraId="728567FF" w14:textId="77777777" w:rsidR="005A2074" w:rsidRDefault="005A2074" w:rsidP="00D749EA">
            <w:pPr>
              <w:jc w:val="center"/>
              <w:rPr>
                <w:sz w:val="24"/>
              </w:rPr>
            </w:pPr>
          </w:p>
        </w:tc>
        <w:tc>
          <w:tcPr>
            <w:tcW w:w="1683" w:type="dxa"/>
            <w:vMerge/>
            <w:tcBorders>
              <w:left w:val="single" w:sz="4" w:space="0" w:color="000000"/>
              <w:right w:val="single" w:sz="4" w:space="0" w:color="000000"/>
            </w:tcBorders>
            <w:vAlign w:val="center"/>
          </w:tcPr>
          <w:p w14:paraId="02F39BA0" w14:textId="77777777" w:rsidR="005A2074" w:rsidRDefault="005A2074" w:rsidP="00D749EA">
            <w:pPr>
              <w:jc w:val="center"/>
              <w:rPr>
                <w:sz w:val="24"/>
              </w:rPr>
            </w:pPr>
          </w:p>
        </w:tc>
        <w:tc>
          <w:tcPr>
            <w:tcW w:w="1678" w:type="dxa"/>
            <w:tcBorders>
              <w:top w:val="single" w:sz="4" w:space="0" w:color="000000"/>
              <w:left w:val="single" w:sz="4" w:space="0" w:color="000000"/>
              <w:bottom w:val="single" w:sz="4" w:space="0" w:color="000000"/>
              <w:right w:val="single" w:sz="4" w:space="0" w:color="000000"/>
            </w:tcBorders>
            <w:vAlign w:val="center"/>
          </w:tcPr>
          <w:p w14:paraId="56A5F183" w14:textId="77777777" w:rsidR="005A2074" w:rsidRDefault="005A2074" w:rsidP="00D749EA">
            <w:pPr>
              <w:jc w:val="center"/>
              <w:rPr>
                <w:kern w:val="0"/>
                <w:sz w:val="24"/>
              </w:rPr>
            </w:pPr>
            <w:r>
              <w:rPr>
                <w:rFonts w:hint="eastAsia"/>
                <w:kern w:val="0"/>
                <w:sz w:val="24"/>
              </w:rPr>
              <w:t>安全管理</w:t>
            </w:r>
          </w:p>
          <w:p w14:paraId="372F04C3" w14:textId="77777777" w:rsidR="005A2074" w:rsidRDefault="005A2074" w:rsidP="00D749EA">
            <w:pPr>
              <w:jc w:val="center"/>
              <w:rPr>
                <w:kern w:val="0"/>
                <w:sz w:val="24"/>
              </w:rPr>
            </w:pPr>
            <w:r>
              <w:rPr>
                <w:sz w:val="24"/>
              </w:rPr>
              <w:t>分值：</w:t>
            </w:r>
            <w:r>
              <w:rPr>
                <w:sz w:val="24"/>
              </w:rPr>
              <w:t>0</w:t>
            </w:r>
            <w:r>
              <w:rPr>
                <w:sz w:val="24"/>
              </w:rPr>
              <w:t>到</w:t>
            </w:r>
            <w:r>
              <w:rPr>
                <w:sz w:val="24"/>
              </w:rPr>
              <w:t>5</w:t>
            </w:r>
            <w:r>
              <w:rPr>
                <w:sz w:val="24"/>
              </w:rPr>
              <w:lastRenderedPageBreak/>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21D672FA" w14:textId="77777777" w:rsidR="005A2074" w:rsidRDefault="005A2074" w:rsidP="00D749EA">
            <w:pPr>
              <w:jc w:val="left"/>
              <w:rPr>
                <w:sz w:val="24"/>
              </w:rPr>
            </w:pPr>
            <w:r>
              <w:rPr>
                <w:sz w:val="24"/>
              </w:rPr>
              <w:lastRenderedPageBreak/>
              <w:t>对</w:t>
            </w:r>
            <w:r>
              <w:rPr>
                <w:rFonts w:hint="eastAsia"/>
                <w:sz w:val="24"/>
              </w:rPr>
              <w:t>项目</w:t>
            </w:r>
            <w:r>
              <w:rPr>
                <w:sz w:val="24"/>
              </w:rPr>
              <w:t>运营安全管理方案的全面性、合理性、可行性进</w:t>
            </w:r>
            <w:r>
              <w:rPr>
                <w:sz w:val="24"/>
              </w:rPr>
              <w:lastRenderedPageBreak/>
              <w:t>行打分，</w:t>
            </w:r>
            <w:proofErr w:type="gramStart"/>
            <w:r>
              <w:rPr>
                <w:sz w:val="24"/>
              </w:rPr>
              <w:t>优得</w:t>
            </w:r>
            <w:r>
              <w:rPr>
                <w:rFonts w:hint="eastAsia"/>
                <w:sz w:val="24"/>
              </w:rPr>
              <w:t>5</w:t>
            </w:r>
            <w:r>
              <w:rPr>
                <w:sz w:val="24"/>
              </w:rPr>
              <w:t>分</w:t>
            </w:r>
            <w:proofErr w:type="gramEnd"/>
            <w:r>
              <w:rPr>
                <w:sz w:val="24"/>
              </w:rPr>
              <w:t>，</w:t>
            </w:r>
            <w:r>
              <w:rPr>
                <w:rFonts w:hint="eastAsia"/>
                <w:sz w:val="24"/>
              </w:rPr>
              <w:t>良</w:t>
            </w:r>
            <w:r>
              <w:rPr>
                <w:rFonts w:hint="eastAsia"/>
                <w:sz w:val="24"/>
              </w:rPr>
              <w:t>3-4</w:t>
            </w:r>
            <w:r>
              <w:rPr>
                <w:rFonts w:hint="eastAsia"/>
                <w:sz w:val="24"/>
              </w:rPr>
              <w:t>分</w:t>
            </w:r>
            <w:r>
              <w:rPr>
                <w:sz w:val="24"/>
              </w:rPr>
              <w:t>，一般</w:t>
            </w:r>
            <w:r>
              <w:rPr>
                <w:rFonts w:hint="eastAsia"/>
                <w:sz w:val="24"/>
              </w:rPr>
              <w:t>得</w:t>
            </w:r>
            <w:r>
              <w:rPr>
                <w:sz w:val="24"/>
              </w:rPr>
              <w:t>1-2</w:t>
            </w:r>
            <w:r>
              <w:rPr>
                <w:sz w:val="24"/>
              </w:rPr>
              <w:t>分，无此项内容不得分。</w:t>
            </w:r>
          </w:p>
        </w:tc>
      </w:tr>
      <w:tr w:rsidR="005A2074" w:rsidRPr="0091650A" w14:paraId="14A6331A" w14:textId="77777777" w:rsidTr="00D749EA">
        <w:tc>
          <w:tcPr>
            <w:tcW w:w="2464" w:type="dxa"/>
            <w:tcBorders>
              <w:top w:val="single" w:sz="4" w:space="0" w:color="000000"/>
              <w:left w:val="single" w:sz="4" w:space="0" w:color="000000"/>
              <w:bottom w:val="single" w:sz="4" w:space="0" w:color="000000"/>
              <w:right w:val="single" w:sz="4" w:space="0" w:color="000000"/>
            </w:tcBorders>
            <w:vAlign w:val="center"/>
          </w:tcPr>
          <w:p w14:paraId="602DF83F" w14:textId="77777777" w:rsidR="005A2074" w:rsidRDefault="005A2074" w:rsidP="00D749EA">
            <w:pPr>
              <w:jc w:val="center"/>
              <w:rPr>
                <w:sz w:val="24"/>
                <w:lang w:eastAsia="en-US"/>
              </w:rPr>
            </w:pPr>
            <w:r>
              <w:rPr>
                <w:sz w:val="24"/>
              </w:rPr>
              <w:lastRenderedPageBreak/>
              <w:t>8.3.3</w:t>
            </w:r>
          </w:p>
        </w:tc>
        <w:tc>
          <w:tcPr>
            <w:tcW w:w="1683" w:type="dxa"/>
            <w:tcBorders>
              <w:top w:val="single" w:sz="4" w:space="0" w:color="000000"/>
              <w:left w:val="single" w:sz="4" w:space="0" w:color="000000"/>
              <w:bottom w:val="single" w:sz="4" w:space="0" w:color="000000"/>
              <w:right w:val="single" w:sz="4" w:space="0" w:color="000000"/>
            </w:tcBorders>
            <w:vAlign w:val="center"/>
          </w:tcPr>
          <w:p w14:paraId="5E9967AB" w14:textId="21347819" w:rsidR="005A2074" w:rsidRDefault="00153287" w:rsidP="00D749EA">
            <w:pPr>
              <w:jc w:val="center"/>
              <w:rPr>
                <w:sz w:val="24"/>
              </w:rPr>
            </w:pPr>
            <w:r>
              <w:rPr>
                <w:rFonts w:hint="eastAsia"/>
                <w:sz w:val="24"/>
              </w:rPr>
              <w:t>价格</w:t>
            </w:r>
            <w:r w:rsidR="005A2074">
              <w:rPr>
                <w:sz w:val="24"/>
              </w:rPr>
              <w:t>部分，满分</w:t>
            </w:r>
            <w:r w:rsidR="00857D90">
              <w:rPr>
                <w:sz w:val="24"/>
              </w:rPr>
              <w:t>6</w:t>
            </w:r>
            <w:r w:rsidR="005A2074">
              <w:rPr>
                <w:sz w:val="24"/>
              </w:rPr>
              <w:t>0</w:t>
            </w:r>
            <w:r w:rsidR="005A2074">
              <w:rPr>
                <w:sz w:val="24"/>
              </w:rPr>
              <w:t>分</w:t>
            </w:r>
          </w:p>
        </w:tc>
        <w:tc>
          <w:tcPr>
            <w:tcW w:w="1678" w:type="dxa"/>
            <w:tcBorders>
              <w:top w:val="single" w:sz="4" w:space="0" w:color="000000"/>
              <w:left w:val="single" w:sz="4" w:space="0" w:color="000000"/>
              <w:bottom w:val="single" w:sz="4" w:space="0" w:color="000000"/>
              <w:right w:val="single" w:sz="4" w:space="0" w:color="000000"/>
            </w:tcBorders>
            <w:vAlign w:val="center"/>
          </w:tcPr>
          <w:p w14:paraId="3E2B02B5" w14:textId="77777777" w:rsidR="005A2074" w:rsidRDefault="005A2074" w:rsidP="00D749EA">
            <w:pPr>
              <w:jc w:val="center"/>
              <w:rPr>
                <w:kern w:val="0"/>
                <w:sz w:val="24"/>
              </w:rPr>
            </w:pPr>
            <w:r>
              <w:rPr>
                <w:rFonts w:hint="eastAsia"/>
                <w:kern w:val="0"/>
                <w:sz w:val="24"/>
              </w:rPr>
              <w:t>场地</w:t>
            </w:r>
            <w:r>
              <w:rPr>
                <w:kern w:val="0"/>
                <w:sz w:val="24"/>
              </w:rPr>
              <w:t>管理费</w:t>
            </w:r>
          </w:p>
          <w:p w14:paraId="1313AFB3" w14:textId="77777777" w:rsidR="005A2074" w:rsidRDefault="005A2074" w:rsidP="00D749EA">
            <w:pPr>
              <w:jc w:val="center"/>
              <w:rPr>
                <w:kern w:val="0"/>
                <w:sz w:val="24"/>
              </w:rPr>
            </w:pPr>
            <w:r>
              <w:rPr>
                <w:rFonts w:hint="eastAsia"/>
                <w:kern w:val="0"/>
                <w:sz w:val="24"/>
              </w:rPr>
              <w:t>（元</w:t>
            </w:r>
            <w:r>
              <w:rPr>
                <w:rFonts w:hint="eastAsia"/>
                <w:kern w:val="0"/>
                <w:sz w:val="24"/>
              </w:rPr>
              <w:t>/</w:t>
            </w:r>
            <w:r>
              <w:rPr>
                <w:rFonts w:hint="eastAsia"/>
                <w:kern w:val="0"/>
                <w:sz w:val="24"/>
              </w:rPr>
              <w:t>天</w:t>
            </w:r>
            <w:r>
              <w:rPr>
                <w:kern w:val="0"/>
                <w:sz w:val="24"/>
              </w:rPr>
              <w:t>*</w:t>
            </w:r>
            <w:r>
              <w:rPr>
                <w:kern w:val="0"/>
                <w:sz w:val="24"/>
              </w:rPr>
              <w:t>平米</w:t>
            </w:r>
            <w:r>
              <w:rPr>
                <w:rFonts w:hint="eastAsia"/>
                <w:kern w:val="0"/>
                <w:sz w:val="24"/>
              </w:rPr>
              <w:t>）</w:t>
            </w:r>
          </w:p>
          <w:p w14:paraId="7548269D" w14:textId="0DC9B759" w:rsidR="005A2074" w:rsidRDefault="005A2074" w:rsidP="00D749EA">
            <w:pPr>
              <w:jc w:val="center"/>
              <w:rPr>
                <w:kern w:val="0"/>
                <w:sz w:val="24"/>
              </w:rPr>
            </w:pPr>
            <w:r>
              <w:rPr>
                <w:sz w:val="24"/>
              </w:rPr>
              <w:t>分值：</w:t>
            </w:r>
            <w:r>
              <w:rPr>
                <w:sz w:val="24"/>
              </w:rPr>
              <w:t>0</w:t>
            </w:r>
            <w:r>
              <w:rPr>
                <w:sz w:val="24"/>
              </w:rPr>
              <w:t>到</w:t>
            </w:r>
            <w:r w:rsidR="00857D90">
              <w:rPr>
                <w:rFonts w:hint="eastAsia"/>
                <w:sz w:val="24"/>
              </w:rPr>
              <w:t>6</w:t>
            </w:r>
            <w:r>
              <w:rPr>
                <w:rFonts w:hint="eastAsia"/>
                <w:sz w:val="24"/>
              </w:rPr>
              <w:t>0</w:t>
            </w:r>
            <w:r>
              <w:rPr>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6BFE44E7" w14:textId="35756EDF" w:rsidR="005A2074" w:rsidRPr="00CC438F" w:rsidRDefault="00197298" w:rsidP="00A70FCA">
            <w:pPr>
              <w:widowControl/>
              <w:autoSpaceDE w:val="0"/>
              <w:autoSpaceDN w:val="0"/>
              <w:adjustRightInd w:val="0"/>
              <w:rPr>
                <w:rFonts w:ascii="宋体" w:hAnsi="宋体" w:cs="宋体"/>
                <w:kern w:val="0"/>
                <w:sz w:val="24"/>
                <w:szCs w:val="24"/>
              </w:rPr>
            </w:pPr>
            <w:r w:rsidRPr="00CC438F">
              <w:rPr>
                <w:rStyle w:val="Hyperlink0"/>
                <w:rFonts w:hint="eastAsia"/>
                <w:color w:val="auto"/>
                <w:kern w:val="0"/>
                <w:sz w:val="24"/>
                <w:szCs w:val="24"/>
              </w:rPr>
              <w:t>以</w:t>
            </w:r>
            <w:r w:rsidR="00A70FCA" w:rsidRPr="00CC438F">
              <w:rPr>
                <w:rStyle w:val="Hyperlink0"/>
                <w:rFonts w:hint="eastAsia"/>
                <w:color w:val="auto"/>
                <w:kern w:val="0"/>
                <w:sz w:val="24"/>
                <w:szCs w:val="24"/>
              </w:rPr>
              <w:t>满足公告</w:t>
            </w:r>
            <w:r w:rsidR="00835A0D" w:rsidRPr="00CC438F">
              <w:rPr>
                <w:rStyle w:val="Hyperlink0"/>
                <w:rFonts w:hint="eastAsia"/>
                <w:color w:val="auto"/>
                <w:kern w:val="0"/>
                <w:sz w:val="24"/>
                <w:szCs w:val="24"/>
              </w:rPr>
              <w:t>文件要求</w:t>
            </w:r>
            <w:r w:rsidRPr="00CC438F">
              <w:rPr>
                <w:rStyle w:val="Hyperlink0"/>
                <w:rFonts w:hint="eastAsia"/>
                <w:color w:val="auto"/>
                <w:kern w:val="0"/>
                <w:sz w:val="24"/>
                <w:szCs w:val="24"/>
              </w:rPr>
              <w:t>的参选单位报价的平均</w:t>
            </w:r>
            <w:r w:rsidRPr="00CC438F">
              <w:rPr>
                <w:rStyle w:val="Hyperlink0"/>
                <w:color w:val="auto"/>
                <w:kern w:val="0"/>
                <w:sz w:val="24"/>
                <w:szCs w:val="24"/>
              </w:rPr>
              <w:t>值</w:t>
            </w:r>
            <w:r w:rsidRPr="00CC438F">
              <w:rPr>
                <w:rStyle w:val="Hyperlink0"/>
                <w:rFonts w:hint="eastAsia"/>
                <w:color w:val="auto"/>
                <w:kern w:val="0"/>
                <w:sz w:val="24"/>
                <w:szCs w:val="24"/>
              </w:rPr>
              <w:t>为评标基准价</w:t>
            </w:r>
            <w:r w:rsidR="00E0711E" w:rsidRPr="00CC438F">
              <w:rPr>
                <w:rStyle w:val="Hyperlink0"/>
                <w:rFonts w:hint="eastAsia"/>
                <w:color w:val="auto"/>
                <w:kern w:val="0"/>
                <w:sz w:val="24"/>
                <w:szCs w:val="24"/>
              </w:rPr>
              <w:t>（小数</w:t>
            </w:r>
            <w:r w:rsidR="00E0711E" w:rsidRPr="00CC438F">
              <w:rPr>
                <w:rStyle w:val="Hyperlink0"/>
                <w:color w:val="auto"/>
                <w:kern w:val="0"/>
                <w:sz w:val="24"/>
                <w:szCs w:val="24"/>
              </w:rPr>
              <w:t>点后保留</w:t>
            </w:r>
            <w:r w:rsidR="00E0711E" w:rsidRPr="00CC438F">
              <w:rPr>
                <w:rStyle w:val="Hyperlink0"/>
                <w:rFonts w:hint="eastAsia"/>
                <w:color w:val="auto"/>
                <w:kern w:val="0"/>
                <w:sz w:val="24"/>
                <w:szCs w:val="24"/>
              </w:rPr>
              <w:t>1位）</w:t>
            </w:r>
            <w:r w:rsidRPr="00CC438F">
              <w:rPr>
                <w:rStyle w:val="Hyperlink0"/>
                <w:rFonts w:hint="eastAsia"/>
                <w:color w:val="auto"/>
                <w:kern w:val="0"/>
                <w:sz w:val="24"/>
                <w:szCs w:val="24"/>
              </w:rPr>
              <w:t>；按</w:t>
            </w:r>
            <w:r w:rsidRPr="00CC438F">
              <w:rPr>
                <w:rStyle w:val="Hyperlink0"/>
                <w:color w:val="auto"/>
                <w:kern w:val="0"/>
                <w:sz w:val="24"/>
                <w:szCs w:val="24"/>
              </w:rPr>
              <w:t>各</w:t>
            </w:r>
            <w:r w:rsidR="00E0711E" w:rsidRPr="00CC438F">
              <w:rPr>
                <w:rStyle w:val="Hyperlink0"/>
                <w:rFonts w:hint="eastAsia"/>
                <w:color w:val="auto"/>
                <w:kern w:val="0"/>
                <w:sz w:val="24"/>
                <w:szCs w:val="24"/>
              </w:rPr>
              <w:t>参选</w:t>
            </w:r>
            <w:r w:rsidRPr="00CC438F">
              <w:rPr>
                <w:rStyle w:val="Hyperlink0"/>
                <w:color w:val="auto"/>
                <w:kern w:val="0"/>
                <w:sz w:val="24"/>
                <w:szCs w:val="24"/>
              </w:rPr>
              <w:t>单位报价与评标基准价的差值</w:t>
            </w:r>
            <w:r w:rsidR="00EF70C5">
              <w:rPr>
                <w:rStyle w:val="Hyperlink0"/>
                <w:rFonts w:hint="eastAsia"/>
                <w:color w:val="auto"/>
                <w:kern w:val="0"/>
                <w:sz w:val="24"/>
                <w:szCs w:val="24"/>
              </w:rPr>
              <w:t>的绝对值</w:t>
            </w:r>
            <w:r w:rsidRPr="00CC438F">
              <w:rPr>
                <w:rStyle w:val="Hyperlink0"/>
                <w:color w:val="auto"/>
                <w:kern w:val="0"/>
                <w:sz w:val="24"/>
                <w:szCs w:val="24"/>
              </w:rPr>
              <w:t>大小进行排名；差值</w:t>
            </w:r>
            <w:r w:rsidR="00EF70C5">
              <w:rPr>
                <w:rStyle w:val="Hyperlink0"/>
                <w:rFonts w:hint="eastAsia"/>
                <w:color w:val="auto"/>
                <w:kern w:val="0"/>
                <w:sz w:val="24"/>
                <w:szCs w:val="24"/>
              </w:rPr>
              <w:t>绝对值</w:t>
            </w:r>
            <w:r w:rsidRPr="00CC438F">
              <w:rPr>
                <w:rStyle w:val="Hyperlink0"/>
                <w:color w:val="auto"/>
                <w:kern w:val="0"/>
                <w:sz w:val="24"/>
                <w:szCs w:val="24"/>
              </w:rPr>
              <w:t>最小的</w:t>
            </w:r>
            <w:r w:rsidR="001D7030" w:rsidRPr="00CC438F">
              <w:rPr>
                <w:rStyle w:val="Hyperlink0"/>
                <w:rFonts w:hint="eastAsia"/>
                <w:color w:val="auto"/>
                <w:kern w:val="0"/>
                <w:sz w:val="24"/>
                <w:szCs w:val="24"/>
              </w:rPr>
              <w:t>排名</w:t>
            </w:r>
            <w:r w:rsidR="001D7030" w:rsidRPr="00CC438F">
              <w:rPr>
                <w:rStyle w:val="Hyperlink0"/>
                <w:color w:val="auto"/>
                <w:kern w:val="0"/>
                <w:sz w:val="24"/>
                <w:szCs w:val="24"/>
              </w:rPr>
              <w:t>第一，</w:t>
            </w:r>
            <w:r w:rsidRPr="00CC438F">
              <w:rPr>
                <w:rStyle w:val="Hyperlink0"/>
                <w:color w:val="auto"/>
                <w:kern w:val="0"/>
                <w:sz w:val="24"/>
                <w:szCs w:val="24"/>
              </w:rPr>
              <w:t>得</w:t>
            </w:r>
            <w:r w:rsidRPr="00CC438F">
              <w:rPr>
                <w:rStyle w:val="Hyperlink0"/>
                <w:rFonts w:hint="eastAsia"/>
                <w:color w:val="auto"/>
                <w:kern w:val="0"/>
                <w:sz w:val="24"/>
                <w:szCs w:val="24"/>
              </w:rPr>
              <w:t>60分</w:t>
            </w:r>
            <w:r w:rsidRPr="00CC438F">
              <w:rPr>
                <w:rStyle w:val="Hyperlink0"/>
                <w:color w:val="auto"/>
                <w:kern w:val="0"/>
                <w:sz w:val="24"/>
                <w:szCs w:val="24"/>
              </w:rPr>
              <w:t>，差值</w:t>
            </w:r>
            <w:r w:rsidR="00EF70C5">
              <w:rPr>
                <w:rStyle w:val="Hyperlink0"/>
                <w:rFonts w:hint="eastAsia"/>
                <w:color w:val="auto"/>
                <w:kern w:val="0"/>
                <w:sz w:val="24"/>
                <w:szCs w:val="24"/>
              </w:rPr>
              <w:t>绝对值</w:t>
            </w:r>
            <w:r w:rsidRPr="00CC438F">
              <w:rPr>
                <w:rStyle w:val="Hyperlink0"/>
                <w:color w:val="auto"/>
                <w:kern w:val="0"/>
                <w:sz w:val="24"/>
                <w:szCs w:val="24"/>
              </w:rPr>
              <w:t>次小的</w:t>
            </w:r>
            <w:r w:rsidR="001D7030" w:rsidRPr="00CC438F">
              <w:rPr>
                <w:rStyle w:val="Hyperlink0"/>
                <w:rFonts w:hint="eastAsia"/>
                <w:color w:val="auto"/>
                <w:kern w:val="0"/>
                <w:sz w:val="24"/>
                <w:szCs w:val="24"/>
              </w:rPr>
              <w:t>排名</w:t>
            </w:r>
            <w:r w:rsidR="001D7030" w:rsidRPr="00CC438F">
              <w:rPr>
                <w:rStyle w:val="Hyperlink0"/>
                <w:color w:val="auto"/>
                <w:kern w:val="0"/>
                <w:sz w:val="24"/>
                <w:szCs w:val="24"/>
              </w:rPr>
              <w:t>第</w:t>
            </w:r>
            <w:r w:rsidR="001D7030" w:rsidRPr="00CC438F">
              <w:rPr>
                <w:rStyle w:val="Hyperlink0"/>
                <w:rFonts w:hint="eastAsia"/>
                <w:color w:val="auto"/>
                <w:kern w:val="0"/>
                <w:sz w:val="24"/>
                <w:szCs w:val="24"/>
              </w:rPr>
              <w:t>二</w:t>
            </w:r>
            <w:r w:rsidR="001D7030" w:rsidRPr="00CC438F">
              <w:rPr>
                <w:rStyle w:val="Hyperlink0"/>
                <w:color w:val="auto"/>
                <w:kern w:val="0"/>
                <w:sz w:val="24"/>
                <w:szCs w:val="24"/>
              </w:rPr>
              <w:t>，</w:t>
            </w:r>
            <w:r w:rsidRPr="00CC438F">
              <w:rPr>
                <w:rStyle w:val="Hyperlink0"/>
                <w:rFonts w:hint="eastAsia"/>
                <w:color w:val="auto"/>
                <w:kern w:val="0"/>
                <w:sz w:val="24"/>
                <w:szCs w:val="24"/>
              </w:rPr>
              <w:t>得</w:t>
            </w:r>
            <w:r w:rsidR="00A70FCA" w:rsidRPr="00CC438F">
              <w:rPr>
                <w:rStyle w:val="Hyperlink0"/>
                <w:rFonts w:hint="eastAsia"/>
                <w:color w:val="auto"/>
                <w:kern w:val="0"/>
                <w:sz w:val="24"/>
                <w:szCs w:val="24"/>
              </w:rPr>
              <w:t>55分</w:t>
            </w:r>
            <w:r w:rsidR="00E0711E" w:rsidRPr="00CC438F">
              <w:rPr>
                <w:rStyle w:val="Hyperlink0"/>
                <w:color w:val="auto"/>
                <w:kern w:val="0"/>
                <w:sz w:val="24"/>
                <w:szCs w:val="24"/>
              </w:rPr>
              <w:t>，以此类推</w:t>
            </w:r>
            <w:r w:rsidR="00E0711E" w:rsidRPr="00CC438F">
              <w:rPr>
                <w:rStyle w:val="Hyperlink0"/>
                <w:rFonts w:hint="eastAsia"/>
                <w:color w:val="auto"/>
                <w:kern w:val="0"/>
                <w:sz w:val="24"/>
                <w:szCs w:val="24"/>
              </w:rPr>
              <w:t>；</w:t>
            </w:r>
            <w:r w:rsidR="00A70FCA" w:rsidRPr="00CC438F">
              <w:rPr>
                <w:rStyle w:val="Hyperlink0"/>
                <w:color w:val="auto"/>
                <w:kern w:val="0"/>
                <w:sz w:val="24"/>
                <w:szCs w:val="24"/>
              </w:rPr>
              <w:t>差值</w:t>
            </w:r>
            <w:r w:rsidR="00EF70C5">
              <w:rPr>
                <w:rStyle w:val="Hyperlink0"/>
                <w:rFonts w:hint="eastAsia"/>
                <w:color w:val="auto"/>
                <w:kern w:val="0"/>
                <w:sz w:val="24"/>
                <w:szCs w:val="24"/>
              </w:rPr>
              <w:t>绝对值</w:t>
            </w:r>
            <w:r w:rsidR="00A70FCA" w:rsidRPr="00CC438F">
              <w:rPr>
                <w:rStyle w:val="Hyperlink0"/>
                <w:color w:val="auto"/>
                <w:kern w:val="0"/>
                <w:sz w:val="24"/>
                <w:szCs w:val="24"/>
              </w:rPr>
              <w:t>相同的</w:t>
            </w:r>
            <w:r w:rsidR="001D7030" w:rsidRPr="00CC438F">
              <w:rPr>
                <w:rStyle w:val="Hyperlink0"/>
                <w:rFonts w:hint="eastAsia"/>
                <w:color w:val="auto"/>
                <w:kern w:val="0"/>
                <w:sz w:val="24"/>
                <w:szCs w:val="24"/>
              </w:rPr>
              <w:t>排名相同</w:t>
            </w:r>
            <w:r w:rsidR="001D7030" w:rsidRPr="00CC438F">
              <w:rPr>
                <w:rStyle w:val="Hyperlink0"/>
                <w:color w:val="auto"/>
                <w:kern w:val="0"/>
                <w:sz w:val="24"/>
                <w:szCs w:val="24"/>
              </w:rPr>
              <w:t>，</w:t>
            </w:r>
            <w:r w:rsidR="00A70FCA" w:rsidRPr="00CC438F">
              <w:rPr>
                <w:rStyle w:val="Hyperlink0"/>
                <w:color w:val="auto"/>
                <w:kern w:val="0"/>
                <w:sz w:val="24"/>
                <w:szCs w:val="24"/>
              </w:rPr>
              <w:t>得分相同。</w:t>
            </w:r>
          </w:p>
        </w:tc>
      </w:tr>
    </w:tbl>
    <w:bookmarkEnd w:id="0"/>
    <w:p w14:paraId="4703368D" w14:textId="77777777" w:rsidR="00873392" w:rsidRPr="00B249B6" w:rsidRDefault="00873392" w:rsidP="00873392">
      <w:pPr>
        <w:spacing w:line="360" w:lineRule="auto"/>
        <w:jc w:val="left"/>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t>9.特别声明</w:t>
      </w:r>
    </w:p>
    <w:p w14:paraId="61508B59" w14:textId="77777777" w:rsidR="00873392" w:rsidRPr="00B249B6" w:rsidRDefault="00873392" w:rsidP="00873392">
      <w:pPr>
        <w:spacing w:line="360" w:lineRule="auto"/>
        <w:ind w:leftChars="228" w:left="489" w:hangingChars="4" w:hanging="10"/>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t>9.1参选供应商</w:t>
      </w:r>
      <w:r w:rsidRPr="00B249B6">
        <w:rPr>
          <w:rFonts w:asciiTheme="minorEastAsia" w:eastAsiaTheme="minorEastAsia" w:hAnsiTheme="minorEastAsia"/>
          <w:b/>
          <w:sz w:val="24"/>
          <w:szCs w:val="24"/>
        </w:rPr>
        <w:t>应保证所提供的所有资质文件必须真实有效，保证合同执行期有关证件、文件处于有效期</w:t>
      </w:r>
      <w:r w:rsidRPr="00B249B6">
        <w:rPr>
          <w:rFonts w:asciiTheme="minorEastAsia" w:eastAsiaTheme="minorEastAsia" w:hAnsiTheme="minorEastAsia" w:hint="eastAsia"/>
          <w:b/>
          <w:sz w:val="24"/>
          <w:szCs w:val="24"/>
        </w:rPr>
        <w:t>并加盖本单位公章，否则评选时不予认可。</w:t>
      </w:r>
    </w:p>
    <w:p w14:paraId="69FEC426" w14:textId="77777777" w:rsidR="00873392" w:rsidRPr="00B249B6" w:rsidRDefault="00873392" w:rsidP="00873392">
      <w:pPr>
        <w:spacing w:line="360" w:lineRule="auto"/>
        <w:ind w:leftChars="228" w:left="479"/>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t>9</w:t>
      </w:r>
      <w:r w:rsidRPr="00B249B6">
        <w:rPr>
          <w:rFonts w:asciiTheme="minorEastAsia" w:eastAsiaTheme="minorEastAsia" w:hAnsiTheme="minorEastAsia"/>
          <w:b/>
          <w:sz w:val="24"/>
          <w:szCs w:val="24"/>
        </w:rPr>
        <w:t>.2一旦发现虚假文件或内容，</w:t>
      </w:r>
      <w:r w:rsidRPr="00B249B6">
        <w:rPr>
          <w:rFonts w:asciiTheme="minorEastAsia" w:eastAsiaTheme="minorEastAsia" w:hAnsiTheme="minorEastAsia" w:hint="eastAsia"/>
          <w:b/>
          <w:sz w:val="24"/>
          <w:szCs w:val="24"/>
        </w:rPr>
        <w:t>采购</w:t>
      </w:r>
      <w:r w:rsidRPr="00B249B6">
        <w:rPr>
          <w:rFonts w:asciiTheme="minorEastAsia" w:eastAsiaTheme="minorEastAsia" w:hAnsiTheme="minorEastAsia"/>
          <w:b/>
          <w:sz w:val="24"/>
          <w:szCs w:val="24"/>
        </w:rPr>
        <w:t>人可取消其</w:t>
      </w:r>
      <w:r w:rsidRPr="00B249B6">
        <w:rPr>
          <w:rFonts w:asciiTheme="minorEastAsia" w:eastAsiaTheme="minorEastAsia" w:hAnsiTheme="minorEastAsia" w:hint="eastAsia"/>
          <w:b/>
          <w:sz w:val="24"/>
          <w:szCs w:val="24"/>
        </w:rPr>
        <w:t>比选</w:t>
      </w:r>
      <w:r w:rsidRPr="00B249B6">
        <w:rPr>
          <w:rFonts w:asciiTheme="minorEastAsia" w:eastAsiaTheme="minorEastAsia" w:hAnsiTheme="minorEastAsia"/>
          <w:b/>
          <w:sz w:val="24"/>
          <w:szCs w:val="24"/>
        </w:rPr>
        <w:t>资格，并保留获取相应补偿的权利。</w:t>
      </w:r>
    </w:p>
    <w:p w14:paraId="6DB7D871" w14:textId="4DD8A7DD" w:rsidR="00873392" w:rsidRPr="00B249B6" w:rsidRDefault="00873392" w:rsidP="00873392">
      <w:pPr>
        <w:spacing w:line="360" w:lineRule="auto"/>
        <w:ind w:firstLineChars="200" w:firstLine="482"/>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t>9.3本公告解释说明权属天津</w:t>
      </w:r>
      <w:r w:rsidR="002C782B">
        <w:rPr>
          <w:rFonts w:asciiTheme="minorEastAsia" w:eastAsiaTheme="minorEastAsia" w:hAnsiTheme="minorEastAsia" w:hint="eastAsia"/>
          <w:b/>
          <w:sz w:val="24"/>
          <w:szCs w:val="24"/>
        </w:rPr>
        <w:t>聚元</w:t>
      </w:r>
      <w:r w:rsidR="002C782B">
        <w:rPr>
          <w:rFonts w:asciiTheme="minorEastAsia" w:eastAsiaTheme="minorEastAsia" w:hAnsiTheme="minorEastAsia"/>
          <w:b/>
          <w:sz w:val="24"/>
          <w:szCs w:val="24"/>
        </w:rPr>
        <w:t>新能源科技</w:t>
      </w:r>
      <w:r w:rsidRPr="00B249B6">
        <w:rPr>
          <w:rFonts w:asciiTheme="minorEastAsia" w:eastAsiaTheme="minorEastAsia" w:hAnsiTheme="minorEastAsia" w:hint="eastAsia"/>
          <w:b/>
          <w:sz w:val="24"/>
          <w:szCs w:val="24"/>
        </w:rPr>
        <w:t>有限公司。</w:t>
      </w:r>
    </w:p>
    <w:p w14:paraId="40F763CF" w14:textId="77777777" w:rsidR="00873392" w:rsidRDefault="00873392" w:rsidP="00F54651">
      <w:pPr>
        <w:spacing w:line="360" w:lineRule="auto"/>
        <w:ind w:firstLineChars="200" w:firstLine="482"/>
        <w:rPr>
          <w:rFonts w:asciiTheme="minorEastAsia" w:eastAsiaTheme="minorEastAsia" w:hAnsiTheme="minorEastAsia"/>
          <w:b/>
          <w:sz w:val="24"/>
          <w:szCs w:val="24"/>
        </w:rPr>
      </w:pPr>
    </w:p>
    <w:p w14:paraId="3A133B1A" w14:textId="77777777" w:rsidR="00AF546E" w:rsidRDefault="00AF546E" w:rsidP="00F54651">
      <w:pPr>
        <w:spacing w:line="360" w:lineRule="auto"/>
        <w:ind w:firstLineChars="200" w:firstLine="482"/>
        <w:rPr>
          <w:rFonts w:asciiTheme="minorEastAsia" w:eastAsiaTheme="minorEastAsia" w:hAnsiTheme="minorEastAsia"/>
          <w:b/>
          <w:sz w:val="24"/>
          <w:szCs w:val="24"/>
        </w:rPr>
      </w:pPr>
    </w:p>
    <w:p w14:paraId="0ECF1988" w14:textId="77777777" w:rsidR="00AF546E" w:rsidRDefault="00AF546E" w:rsidP="00F54651">
      <w:pPr>
        <w:spacing w:line="360" w:lineRule="auto"/>
        <w:ind w:firstLineChars="200" w:firstLine="482"/>
        <w:rPr>
          <w:rFonts w:asciiTheme="minorEastAsia" w:eastAsiaTheme="minorEastAsia" w:hAnsiTheme="minorEastAsia"/>
          <w:b/>
          <w:sz w:val="24"/>
          <w:szCs w:val="24"/>
        </w:rPr>
      </w:pPr>
    </w:p>
    <w:p w14:paraId="3A133C04" w14:textId="77777777" w:rsidR="00AF546E" w:rsidRDefault="00AF546E" w:rsidP="00F54651">
      <w:pPr>
        <w:spacing w:line="360" w:lineRule="auto"/>
        <w:ind w:firstLineChars="200" w:firstLine="482"/>
        <w:rPr>
          <w:rFonts w:asciiTheme="minorEastAsia" w:eastAsiaTheme="minorEastAsia" w:hAnsiTheme="minorEastAsia"/>
          <w:b/>
          <w:sz w:val="24"/>
          <w:szCs w:val="24"/>
        </w:rPr>
      </w:pPr>
    </w:p>
    <w:p w14:paraId="0EF2357B" w14:textId="77777777" w:rsidR="00AF546E" w:rsidRDefault="00AF546E" w:rsidP="00F54651">
      <w:pPr>
        <w:spacing w:line="360" w:lineRule="auto"/>
        <w:ind w:firstLineChars="200" w:firstLine="482"/>
        <w:rPr>
          <w:rFonts w:asciiTheme="minorEastAsia" w:eastAsiaTheme="minorEastAsia" w:hAnsiTheme="minorEastAsia"/>
          <w:b/>
          <w:sz w:val="24"/>
          <w:szCs w:val="24"/>
        </w:rPr>
      </w:pPr>
    </w:p>
    <w:p w14:paraId="7CFA62DB" w14:textId="77777777" w:rsidR="00AF546E" w:rsidRDefault="00AF546E" w:rsidP="00F54651">
      <w:pPr>
        <w:spacing w:line="360" w:lineRule="auto"/>
        <w:ind w:firstLineChars="200" w:firstLine="482"/>
        <w:rPr>
          <w:rFonts w:asciiTheme="minorEastAsia" w:eastAsiaTheme="minorEastAsia" w:hAnsiTheme="minorEastAsia"/>
          <w:b/>
          <w:sz w:val="24"/>
          <w:szCs w:val="24"/>
        </w:rPr>
      </w:pPr>
    </w:p>
    <w:p w14:paraId="2CAF6E16" w14:textId="77777777" w:rsidR="00AF546E" w:rsidRDefault="00AF546E" w:rsidP="00F54651">
      <w:pPr>
        <w:spacing w:line="360" w:lineRule="auto"/>
        <w:ind w:firstLineChars="200" w:firstLine="482"/>
        <w:rPr>
          <w:rFonts w:asciiTheme="minorEastAsia" w:eastAsiaTheme="minorEastAsia" w:hAnsiTheme="minorEastAsia"/>
          <w:b/>
          <w:sz w:val="24"/>
          <w:szCs w:val="24"/>
        </w:rPr>
      </w:pPr>
    </w:p>
    <w:p w14:paraId="611F05A7" w14:textId="77777777" w:rsidR="00AF546E" w:rsidRDefault="00AF546E" w:rsidP="00F54651">
      <w:pPr>
        <w:spacing w:line="360" w:lineRule="auto"/>
        <w:ind w:firstLineChars="200" w:firstLine="482"/>
        <w:rPr>
          <w:rFonts w:asciiTheme="minorEastAsia" w:eastAsiaTheme="minorEastAsia" w:hAnsiTheme="minorEastAsia"/>
          <w:b/>
          <w:sz w:val="24"/>
          <w:szCs w:val="24"/>
        </w:rPr>
      </w:pPr>
    </w:p>
    <w:p w14:paraId="7E28B254" w14:textId="77777777" w:rsidR="00AF546E" w:rsidRDefault="00AF546E" w:rsidP="00F54651">
      <w:pPr>
        <w:spacing w:line="360" w:lineRule="auto"/>
        <w:ind w:firstLineChars="200" w:firstLine="482"/>
        <w:rPr>
          <w:rFonts w:asciiTheme="minorEastAsia" w:eastAsiaTheme="minorEastAsia" w:hAnsiTheme="minorEastAsia"/>
          <w:b/>
          <w:sz w:val="24"/>
          <w:szCs w:val="24"/>
        </w:rPr>
      </w:pPr>
    </w:p>
    <w:p w14:paraId="7A4E3879" w14:textId="77777777" w:rsidR="00AF546E" w:rsidRDefault="00AF546E" w:rsidP="00F54651">
      <w:pPr>
        <w:spacing w:line="360" w:lineRule="auto"/>
        <w:ind w:firstLineChars="200" w:firstLine="482"/>
        <w:rPr>
          <w:rFonts w:asciiTheme="minorEastAsia" w:eastAsiaTheme="minorEastAsia" w:hAnsiTheme="minorEastAsia"/>
          <w:b/>
          <w:sz w:val="24"/>
          <w:szCs w:val="24"/>
        </w:rPr>
      </w:pPr>
    </w:p>
    <w:p w14:paraId="25D972D1" w14:textId="77777777" w:rsidR="00AF546E" w:rsidRDefault="00AF546E" w:rsidP="00F54651">
      <w:pPr>
        <w:spacing w:line="360" w:lineRule="auto"/>
        <w:ind w:firstLineChars="200" w:firstLine="482"/>
        <w:rPr>
          <w:rFonts w:asciiTheme="minorEastAsia" w:eastAsiaTheme="minorEastAsia" w:hAnsiTheme="minorEastAsia"/>
          <w:b/>
          <w:sz w:val="24"/>
          <w:szCs w:val="24"/>
        </w:rPr>
      </w:pPr>
    </w:p>
    <w:p w14:paraId="22169551" w14:textId="77777777" w:rsidR="00AF546E" w:rsidRDefault="00AF546E" w:rsidP="00F54651">
      <w:pPr>
        <w:spacing w:line="360" w:lineRule="auto"/>
        <w:ind w:firstLineChars="200" w:firstLine="482"/>
        <w:rPr>
          <w:rFonts w:asciiTheme="minorEastAsia" w:eastAsiaTheme="minorEastAsia" w:hAnsiTheme="minorEastAsia"/>
          <w:b/>
          <w:sz w:val="24"/>
          <w:szCs w:val="24"/>
        </w:rPr>
      </w:pPr>
    </w:p>
    <w:p w14:paraId="576B12A6" w14:textId="77777777" w:rsidR="00AF546E" w:rsidRDefault="00AF546E" w:rsidP="00F54651">
      <w:pPr>
        <w:spacing w:line="360" w:lineRule="auto"/>
        <w:ind w:firstLineChars="200" w:firstLine="482"/>
        <w:rPr>
          <w:rFonts w:asciiTheme="minorEastAsia" w:eastAsiaTheme="minorEastAsia" w:hAnsiTheme="minorEastAsia"/>
          <w:b/>
          <w:sz w:val="24"/>
          <w:szCs w:val="24"/>
        </w:rPr>
      </w:pPr>
    </w:p>
    <w:p w14:paraId="41B75C6C" w14:textId="77777777" w:rsidR="00AF546E" w:rsidRDefault="00AF546E" w:rsidP="00F54651">
      <w:pPr>
        <w:spacing w:line="360" w:lineRule="auto"/>
        <w:ind w:firstLineChars="200" w:firstLine="482"/>
        <w:rPr>
          <w:rFonts w:asciiTheme="minorEastAsia" w:eastAsiaTheme="minorEastAsia" w:hAnsiTheme="minorEastAsia"/>
          <w:b/>
          <w:sz w:val="24"/>
          <w:szCs w:val="24"/>
        </w:rPr>
      </w:pPr>
    </w:p>
    <w:p w14:paraId="32616736" w14:textId="77777777" w:rsidR="00AF546E" w:rsidRDefault="00AF546E" w:rsidP="00F54651">
      <w:pPr>
        <w:spacing w:line="360" w:lineRule="auto"/>
        <w:ind w:firstLineChars="200" w:firstLine="482"/>
        <w:rPr>
          <w:rFonts w:asciiTheme="minorEastAsia" w:eastAsiaTheme="minorEastAsia" w:hAnsiTheme="minorEastAsia"/>
          <w:b/>
          <w:sz w:val="24"/>
          <w:szCs w:val="24"/>
        </w:rPr>
      </w:pPr>
    </w:p>
    <w:p w14:paraId="5DC1637F" w14:textId="77777777" w:rsidR="00AF546E" w:rsidRDefault="00AF546E" w:rsidP="00F54651">
      <w:pPr>
        <w:spacing w:line="360" w:lineRule="auto"/>
        <w:ind w:firstLineChars="200" w:firstLine="482"/>
        <w:rPr>
          <w:rFonts w:asciiTheme="minorEastAsia" w:eastAsiaTheme="minorEastAsia" w:hAnsiTheme="minorEastAsia"/>
          <w:b/>
          <w:sz w:val="24"/>
          <w:szCs w:val="24"/>
        </w:rPr>
      </w:pPr>
    </w:p>
    <w:p w14:paraId="5F12FA04" w14:textId="77777777" w:rsidR="00AF546E" w:rsidRDefault="00AF546E" w:rsidP="00F54651">
      <w:pPr>
        <w:spacing w:line="360" w:lineRule="auto"/>
        <w:ind w:firstLineChars="200" w:firstLine="482"/>
        <w:rPr>
          <w:rFonts w:asciiTheme="minorEastAsia" w:eastAsiaTheme="minorEastAsia" w:hAnsiTheme="minorEastAsia"/>
          <w:b/>
          <w:sz w:val="24"/>
          <w:szCs w:val="24"/>
        </w:rPr>
      </w:pPr>
    </w:p>
    <w:p w14:paraId="59B3B1BD" w14:textId="77777777" w:rsidR="00AF546E" w:rsidRDefault="00AF546E" w:rsidP="00F54651">
      <w:pPr>
        <w:spacing w:line="360" w:lineRule="auto"/>
        <w:ind w:firstLineChars="200" w:firstLine="482"/>
        <w:rPr>
          <w:rFonts w:asciiTheme="minorEastAsia" w:eastAsiaTheme="minorEastAsia" w:hAnsiTheme="minorEastAsia"/>
          <w:b/>
          <w:sz w:val="24"/>
          <w:szCs w:val="24"/>
        </w:rPr>
      </w:pPr>
    </w:p>
    <w:p w14:paraId="6DBCC04E" w14:textId="77777777" w:rsidR="00DE16A9" w:rsidRPr="00F54651" w:rsidRDefault="00DE16A9" w:rsidP="00F54651">
      <w:pPr>
        <w:spacing w:line="360" w:lineRule="auto"/>
        <w:jc w:val="left"/>
        <w:rPr>
          <w:rFonts w:asciiTheme="minorEastAsia" w:eastAsiaTheme="minorEastAsia" w:hAnsiTheme="minorEastAsia"/>
          <w:b/>
          <w:sz w:val="24"/>
          <w:szCs w:val="24"/>
        </w:rPr>
      </w:pPr>
      <w:r w:rsidRPr="00F54651">
        <w:rPr>
          <w:rFonts w:asciiTheme="minorEastAsia" w:eastAsiaTheme="minorEastAsia" w:hAnsiTheme="minorEastAsia" w:hint="eastAsia"/>
          <w:b/>
          <w:sz w:val="24"/>
          <w:szCs w:val="24"/>
        </w:rPr>
        <w:t>附件1：</w:t>
      </w:r>
      <w:r w:rsidR="00551A6A" w:rsidRPr="00F54651">
        <w:rPr>
          <w:rFonts w:asciiTheme="minorEastAsia" w:eastAsiaTheme="minorEastAsia" w:hAnsiTheme="minorEastAsia" w:hint="eastAsia"/>
          <w:b/>
          <w:sz w:val="24"/>
          <w:szCs w:val="24"/>
        </w:rPr>
        <w:t>报价单</w:t>
      </w:r>
    </w:p>
    <w:p w14:paraId="7D2A74CE" w14:textId="77777777" w:rsidR="00DE16A9" w:rsidRPr="00F54651" w:rsidRDefault="00DE16A9" w:rsidP="00F54651">
      <w:pPr>
        <w:widowControl/>
        <w:spacing w:line="360" w:lineRule="auto"/>
        <w:jc w:val="left"/>
        <w:rPr>
          <w:rFonts w:asciiTheme="minorEastAsia" w:eastAsiaTheme="minorEastAsia" w:hAnsiTheme="minorEastAsia"/>
          <w:b/>
          <w:sz w:val="24"/>
          <w:szCs w:val="24"/>
        </w:rPr>
      </w:pPr>
    </w:p>
    <w:p w14:paraId="60D0086E" w14:textId="77777777" w:rsidR="00DE16A9" w:rsidRPr="00F54651" w:rsidRDefault="00DE16A9" w:rsidP="00F54651">
      <w:pPr>
        <w:spacing w:line="360" w:lineRule="auto"/>
        <w:jc w:val="left"/>
        <w:rPr>
          <w:rFonts w:asciiTheme="minorEastAsia" w:eastAsiaTheme="minorEastAsia" w:hAnsiTheme="minorEastAsia"/>
          <w:b/>
          <w:sz w:val="24"/>
          <w:szCs w:val="24"/>
        </w:rPr>
      </w:pPr>
      <w:r w:rsidRPr="00F54651">
        <w:rPr>
          <w:rFonts w:asciiTheme="minorEastAsia" w:eastAsiaTheme="minorEastAsia" w:hAnsiTheme="minorEastAsia" w:hint="eastAsia"/>
          <w:b/>
          <w:sz w:val="24"/>
          <w:szCs w:val="24"/>
        </w:rPr>
        <w:t xml:space="preserve">   </w:t>
      </w:r>
      <w:r w:rsidR="002262BB" w:rsidRPr="00F54651">
        <w:rPr>
          <w:rFonts w:asciiTheme="minorEastAsia" w:eastAsiaTheme="minorEastAsia" w:hAnsiTheme="minorEastAsia" w:hint="eastAsia"/>
          <w:b/>
          <w:sz w:val="24"/>
          <w:szCs w:val="24"/>
        </w:rPr>
        <w:t xml:space="preserve">                            </w:t>
      </w:r>
      <w:r w:rsidR="00CF355C" w:rsidRPr="00F54651">
        <w:rPr>
          <w:rFonts w:asciiTheme="minorEastAsia" w:eastAsiaTheme="minorEastAsia" w:hAnsiTheme="minorEastAsia" w:hint="eastAsia"/>
          <w:b/>
          <w:sz w:val="24"/>
          <w:szCs w:val="24"/>
        </w:rPr>
        <w:t>报价单</w:t>
      </w:r>
    </w:p>
    <w:p w14:paraId="27E05F12" w14:textId="77777777" w:rsidR="00DE16A9" w:rsidRPr="00F54651" w:rsidRDefault="00DE16A9" w:rsidP="00F54651">
      <w:pPr>
        <w:spacing w:line="360" w:lineRule="auto"/>
        <w:ind w:firstLineChars="1470" w:firstLine="3542"/>
        <w:jc w:val="left"/>
        <w:rPr>
          <w:rFonts w:asciiTheme="minorEastAsia" w:eastAsiaTheme="minorEastAsia" w:hAnsiTheme="minorEastAsia"/>
          <w:b/>
          <w:sz w:val="24"/>
          <w:szCs w:val="24"/>
        </w:rPr>
      </w:pPr>
      <w:r w:rsidRPr="00F54651">
        <w:rPr>
          <w:rFonts w:asciiTheme="minorEastAsia" w:eastAsiaTheme="minorEastAsia" w:hAnsiTheme="minorEastAsia" w:hint="eastAsia"/>
          <w:b/>
          <w:sz w:val="24"/>
          <w:szCs w:val="24"/>
        </w:rPr>
        <w:t xml:space="preserve"> </w:t>
      </w:r>
    </w:p>
    <w:p w14:paraId="65ABF9B9" w14:textId="77777777" w:rsidR="00DE16A9" w:rsidRPr="00F54651" w:rsidRDefault="00DE16A9" w:rsidP="00F54651">
      <w:pPr>
        <w:spacing w:line="360" w:lineRule="auto"/>
        <w:ind w:firstLineChars="200" w:firstLine="480"/>
        <w:jc w:val="left"/>
        <w:rPr>
          <w:rFonts w:asciiTheme="minorEastAsia" w:eastAsiaTheme="minorEastAsia" w:hAnsiTheme="minorEastAsia"/>
          <w:b/>
          <w:sz w:val="24"/>
          <w:szCs w:val="24"/>
        </w:rPr>
      </w:pPr>
      <w:r w:rsidRPr="00F54651">
        <w:rPr>
          <w:rFonts w:asciiTheme="minorEastAsia" w:eastAsiaTheme="minorEastAsia" w:hAnsiTheme="minorEastAsia"/>
          <w:sz w:val="24"/>
          <w:szCs w:val="24"/>
        </w:rPr>
        <w:t>根据已收到的</w:t>
      </w:r>
      <w:r w:rsidRPr="00F54651">
        <w:rPr>
          <w:rFonts w:asciiTheme="minorEastAsia" w:eastAsiaTheme="minorEastAsia" w:hAnsiTheme="minorEastAsia"/>
          <w:sz w:val="24"/>
          <w:szCs w:val="24"/>
          <w:u w:val="single"/>
        </w:rPr>
        <w:t>比选</w:t>
      </w:r>
      <w:r w:rsidRPr="00F54651">
        <w:rPr>
          <w:rFonts w:asciiTheme="minorEastAsia" w:eastAsiaTheme="minorEastAsia" w:hAnsiTheme="minorEastAsia"/>
          <w:sz w:val="24"/>
          <w:szCs w:val="24"/>
        </w:rPr>
        <w:t>文件，遵照有关法律法规的规定，我单位经研究接受比选文件中提出的各项条件，详细报价如下：</w:t>
      </w:r>
    </w:p>
    <w:p w14:paraId="1198134A" w14:textId="77777777" w:rsidR="00DE16A9" w:rsidRPr="00F54651" w:rsidRDefault="00DE16A9" w:rsidP="00F54651">
      <w:pPr>
        <w:spacing w:line="360" w:lineRule="auto"/>
        <w:rPr>
          <w:rFonts w:asciiTheme="minorEastAsia" w:eastAsiaTheme="minorEastAsia" w:hAnsiTheme="minorEastAsia"/>
          <w:sz w:val="24"/>
          <w:szCs w:val="24"/>
        </w:rPr>
      </w:pPr>
    </w:p>
    <w:tbl>
      <w:tblPr>
        <w:tblStyle w:val="a8"/>
        <w:tblW w:w="9355" w:type="dxa"/>
        <w:tblInd w:w="392" w:type="dxa"/>
        <w:tblLook w:val="04A0" w:firstRow="1" w:lastRow="0" w:firstColumn="1" w:lastColumn="0" w:noHBand="0" w:noVBand="1"/>
      </w:tblPr>
      <w:tblGrid>
        <w:gridCol w:w="1701"/>
        <w:gridCol w:w="3685"/>
        <w:gridCol w:w="3969"/>
      </w:tblGrid>
      <w:tr w:rsidR="0075118D" w:rsidRPr="00F54651" w14:paraId="326DE5D8" w14:textId="77777777" w:rsidTr="00F9618F">
        <w:trPr>
          <w:trHeight w:val="416"/>
        </w:trPr>
        <w:tc>
          <w:tcPr>
            <w:tcW w:w="1701" w:type="dxa"/>
          </w:tcPr>
          <w:p w14:paraId="1228B2A3" w14:textId="77777777" w:rsidR="0075118D" w:rsidRPr="00F54651" w:rsidRDefault="0075118D" w:rsidP="00F54651">
            <w:pPr>
              <w:spacing w:line="360" w:lineRule="auto"/>
              <w:jc w:val="center"/>
              <w:rPr>
                <w:rFonts w:asciiTheme="minorEastAsia" w:eastAsiaTheme="minorEastAsia" w:hAnsiTheme="minorEastAsia"/>
                <w:sz w:val="24"/>
                <w:szCs w:val="24"/>
              </w:rPr>
            </w:pPr>
            <w:r w:rsidRPr="00F54651">
              <w:rPr>
                <w:rFonts w:asciiTheme="minorEastAsia" w:eastAsiaTheme="minorEastAsia" w:hAnsiTheme="minorEastAsia" w:hint="eastAsia"/>
                <w:sz w:val="24"/>
                <w:szCs w:val="24"/>
              </w:rPr>
              <w:t>项目</w:t>
            </w:r>
            <w:r w:rsidRPr="00F54651">
              <w:rPr>
                <w:rFonts w:asciiTheme="minorEastAsia" w:eastAsiaTheme="minorEastAsia" w:hAnsiTheme="minorEastAsia"/>
                <w:sz w:val="24"/>
                <w:szCs w:val="24"/>
              </w:rPr>
              <w:t>名称</w:t>
            </w:r>
          </w:p>
        </w:tc>
        <w:tc>
          <w:tcPr>
            <w:tcW w:w="3685" w:type="dxa"/>
          </w:tcPr>
          <w:p w14:paraId="3E59C5E5" w14:textId="77777777" w:rsidR="0075118D" w:rsidRPr="00F54651" w:rsidRDefault="0075118D" w:rsidP="00F54651">
            <w:pPr>
              <w:spacing w:line="360" w:lineRule="auto"/>
              <w:jc w:val="center"/>
              <w:rPr>
                <w:rFonts w:asciiTheme="minorEastAsia" w:eastAsiaTheme="minorEastAsia" w:hAnsiTheme="minorEastAsia"/>
                <w:sz w:val="24"/>
                <w:szCs w:val="24"/>
              </w:rPr>
            </w:pPr>
            <w:r w:rsidRPr="00F54651">
              <w:rPr>
                <w:rFonts w:asciiTheme="minorEastAsia" w:eastAsiaTheme="minorEastAsia" w:hAnsiTheme="minorEastAsia" w:hint="eastAsia"/>
                <w:sz w:val="24"/>
                <w:szCs w:val="24"/>
              </w:rPr>
              <w:t>报价（</w:t>
            </w:r>
            <w:r w:rsidR="005976A7" w:rsidRPr="00F54651">
              <w:rPr>
                <w:rFonts w:asciiTheme="minorEastAsia" w:eastAsiaTheme="minorEastAsia" w:hAnsiTheme="minorEastAsia" w:hint="eastAsia"/>
                <w:sz w:val="24"/>
                <w:szCs w:val="24"/>
              </w:rPr>
              <w:t>元</w:t>
            </w:r>
            <w:r w:rsidR="005976A7" w:rsidRPr="00F54651">
              <w:rPr>
                <w:rFonts w:asciiTheme="minorEastAsia" w:eastAsiaTheme="minorEastAsia" w:hAnsiTheme="minorEastAsia"/>
                <w:sz w:val="24"/>
                <w:szCs w:val="24"/>
              </w:rPr>
              <w:t>/</w:t>
            </w:r>
            <w:r w:rsidR="00F11118">
              <w:rPr>
                <w:rFonts w:asciiTheme="minorEastAsia" w:eastAsiaTheme="minorEastAsia" w:hAnsiTheme="minorEastAsia" w:hint="eastAsia"/>
                <w:sz w:val="24"/>
                <w:szCs w:val="24"/>
              </w:rPr>
              <w:t>天</w:t>
            </w:r>
            <w:r w:rsidR="00F11118">
              <w:rPr>
                <w:rFonts w:asciiTheme="minorEastAsia" w:eastAsiaTheme="minorEastAsia" w:hAnsiTheme="minorEastAsia"/>
                <w:sz w:val="24"/>
                <w:szCs w:val="24"/>
              </w:rPr>
              <w:t>*</w:t>
            </w:r>
            <w:r w:rsidR="005976A7" w:rsidRPr="00F54651">
              <w:rPr>
                <w:rFonts w:asciiTheme="minorEastAsia" w:eastAsiaTheme="minorEastAsia" w:hAnsiTheme="minorEastAsia"/>
                <w:sz w:val="24"/>
                <w:szCs w:val="24"/>
              </w:rPr>
              <w:t>平方米</w:t>
            </w:r>
            <w:r w:rsidRPr="00F54651">
              <w:rPr>
                <w:rFonts w:asciiTheme="minorEastAsia" w:eastAsiaTheme="minorEastAsia" w:hAnsiTheme="minorEastAsia" w:hint="eastAsia"/>
                <w:sz w:val="24"/>
                <w:szCs w:val="24"/>
              </w:rPr>
              <w:t>）</w:t>
            </w:r>
          </w:p>
        </w:tc>
        <w:tc>
          <w:tcPr>
            <w:tcW w:w="3969" w:type="dxa"/>
          </w:tcPr>
          <w:p w14:paraId="1509C241" w14:textId="77777777" w:rsidR="0075118D" w:rsidRPr="00F54651" w:rsidRDefault="0075118D" w:rsidP="00F54651">
            <w:pPr>
              <w:spacing w:line="360" w:lineRule="auto"/>
              <w:jc w:val="center"/>
              <w:rPr>
                <w:rFonts w:asciiTheme="minorEastAsia" w:eastAsiaTheme="minorEastAsia" w:hAnsiTheme="minorEastAsia"/>
                <w:sz w:val="24"/>
                <w:szCs w:val="24"/>
              </w:rPr>
            </w:pPr>
            <w:r w:rsidRPr="00F54651">
              <w:rPr>
                <w:rFonts w:asciiTheme="minorEastAsia" w:eastAsiaTheme="minorEastAsia" w:hAnsiTheme="minorEastAsia" w:hint="eastAsia"/>
                <w:sz w:val="24"/>
                <w:szCs w:val="24"/>
              </w:rPr>
              <w:t>备注</w:t>
            </w:r>
          </w:p>
        </w:tc>
      </w:tr>
      <w:tr w:rsidR="0075118D" w:rsidRPr="00F54651" w14:paraId="4C0C99A5" w14:textId="77777777" w:rsidTr="00F9618F">
        <w:trPr>
          <w:trHeight w:val="546"/>
        </w:trPr>
        <w:tc>
          <w:tcPr>
            <w:tcW w:w="1701" w:type="dxa"/>
          </w:tcPr>
          <w:p w14:paraId="3D176C15" w14:textId="77777777" w:rsidR="0075118D" w:rsidRPr="00F54651" w:rsidRDefault="00D06F4B" w:rsidP="00F5465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场地</w:t>
            </w:r>
            <w:r>
              <w:rPr>
                <w:rFonts w:asciiTheme="minorEastAsia" w:eastAsiaTheme="minorEastAsia" w:hAnsiTheme="minorEastAsia"/>
                <w:sz w:val="24"/>
                <w:szCs w:val="24"/>
              </w:rPr>
              <w:t>管理费</w:t>
            </w:r>
          </w:p>
        </w:tc>
        <w:tc>
          <w:tcPr>
            <w:tcW w:w="3685" w:type="dxa"/>
          </w:tcPr>
          <w:p w14:paraId="469A2896" w14:textId="77777777" w:rsidR="0075118D" w:rsidRPr="00F54651" w:rsidRDefault="0075118D" w:rsidP="00F54651">
            <w:pPr>
              <w:spacing w:line="360" w:lineRule="auto"/>
              <w:jc w:val="center"/>
              <w:rPr>
                <w:rFonts w:asciiTheme="minorEastAsia" w:eastAsiaTheme="minorEastAsia" w:hAnsiTheme="minorEastAsia"/>
                <w:sz w:val="24"/>
                <w:szCs w:val="24"/>
              </w:rPr>
            </w:pPr>
          </w:p>
        </w:tc>
        <w:tc>
          <w:tcPr>
            <w:tcW w:w="3969" w:type="dxa"/>
          </w:tcPr>
          <w:p w14:paraId="2313DCDC" w14:textId="37738261" w:rsidR="0075118D" w:rsidRPr="00A41086" w:rsidRDefault="00D01E63" w:rsidP="00A41086">
            <w:pPr>
              <w:spacing w:line="360" w:lineRule="auto"/>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含</w:t>
            </w:r>
            <w:r>
              <w:rPr>
                <w:rFonts w:asciiTheme="minorEastAsia" w:eastAsiaTheme="minorEastAsia" w:hAnsiTheme="minorEastAsia" w:cs="宋体"/>
                <w:color w:val="000000"/>
                <w:kern w:val="0"/>
                <w:sz w:val="24"/>
                <w:szCs w:val="24"/>
              </w:rPr>
              <w:t>税，</w:t>
            </w:r>
            <w:r w:rsidR="00F9618F" w:rsidRPr="00F9618F">
              <w:rPr>
                <w:rFonts w:asciiTheme="minorEastAsia" w:eastAsiaTheme="minorEastAsia" w:hAnsiTheme="minorEastAsia" w:cs="宋体" w:hint="eastAsia"/>
                <w:color w:val="000000"/>
                <w:kern w:val="0"/>
                <w:sz w:val="24"/>
                <w:szCs w:val="24"/>
              </w:rPr>
              <w:t>含</w:t>
            </w:r>
            <w:r w:rsidR="00D06F4B">
              <w:rPr>
                <w:rFonts w:asciiTheme="minorEastAsia" w:eastAsiaTheme="minorEastAsia" w:hAnsiTheme="minorEastAsia" w:cs="宋体" w:hint="eastAsia"/>
                <w:color w:val="000000"/>
                <w:kern w:val="0"/>
                <w:sz w:val="24"/>
                <w:szCs w:val="24"/>
              </w:rPr>
              <w:t>水</w:t>
            </w:r>
            <w:r w:rsidR="00D06F4B">
              <w:rPr>
                <w:rFonts w:asciiTheme="minorEastAsia" w:eastAsiaTheme="minorEastAsia" w:hAnsiTheme="minorEastAsia" w:cs="宋体"/>
                <w:color w:val="000000"/>
                <w:kern w:val="0"/>
                <w:sz w:val="24"/>
                <w:szCs w:val="24"/>
              </w:rPr>
              <w:t>、电费</w:t>
            </w:r>
          </w:p>
        </w:tc>
      </w:tr>
    </w:tbl>
    <w:p w14:paraId="1A6F31D9" w14:textId="77777777" w:rsidR="0075118D" w:rsidRPr="00F54651" w:rsidRDefault="0075118D" w:rsidP="00F54651">
      <w:pPr>
        <w:spacing w:line="360" w:lineRule="auto"/>
        <w:rPr>
          <w:rFonts w:asciiTheme="minorEastAsia" w:eastAsiaTheme="minorEastAsia" w:hAnsiTheme="minorEastAsia"/>
          <w:sz w:val="24"/>
          <w:szCs w:val="24"/>
        </w:rPr>
      </w:pPr>
    </w:p>
    <w:p w14:paraId="36D822AE" w14:textId="77777777" w:rsidR="00DE16A9" w:rsidRPr="00F54651" w:rsidRDefault="00DE16A9" w:rsidP="00F54651">
      <w:pPr>
        <w:spacing w:line="360" w:lineRule="auto"/>
        <w:ind w:firstLineChars="100" w:firstLine="240"/>
        <w:rPr>
          <w:rFonts w:asciiTheme="minorEastAsia" w:eastAsiaTheme="minorEastAsia" w:hAnsiTheme="minorEastAsia"/>
          <w:sz w:val="24"/>
          <w:szCs w:val="24"/>
        </w:rPr>
      </w:pPr>
      <w:r w:rsidRPr="00F54651">
        <w:rPr>
          <w:rFonts w:asciiTheme="minorEastAsia" w:eastAsiaTheme="minorEastAsia" w:hAnsiTheme="minorEastAsia" w:hint="eastAsia"/>
          <w:sz w:val="24"/>
          <w:szCs w:val="24"/>
        </w:rPr>
        <w:t>一旦我方被选中，</w:t>
      </w:r>
      <w:r w:rsidR="00904B21" w:rsidRPr="00F54651">
        <w:rPr>
          <w:rFonts w:asciiTheme="minorEastAsia" w:eastAsiaTheme="minorEastAsia" w:hAnsiTheme="minorEastAsia"/>
          <w:sz w:val="24"/>
          <w:szCs w:val="24"/>
        </w:rPr>
        <w:t xml:space="preserve"> </w:t>
      </w:r>
      <w:r w:rsidRPr="00F54651">
        <w:rPr>
          <w:rFonts w:asciiTheme="minorEastAsia" w:eastAsiaTheme="minorEastAsia" w:hAnsiTheme="minorEastAsia" w:hint="eastAsia"/>
          <w:sz w:val="24"/>
          <w:szCs w:val="24"/>
        </w:rPr>
        <w:t>我方承诺严格执行双方约定的各项合同条款。</w:t>
      </w:r>
    </w:p>
    <w:p w14:paraId="1CB746AE" w14:textId="77777777" w:rsidR="00DE16A9" w:rsidRPr="00F54651" w:rsidRDefault="00DE16A9" w:rsidP="00F54651">
      <w:pPr>
        <w:spacing w:line="360" w:lineRule="auto"/>
        <w:rPr>
          <w:rFonts w:asciiTheme="minorEastAsia" w:eastAsiaTheme="minorEastAsia" w:hAnsiTheme="minorEastAsia"/>
          <w:sz w:val="24"/>
          <w:szCs w:val="24"/>
        </w:rPr>
      </w:pPr>
    </w:p>
    <w:p w14:paraId="3E1F300B" w14:textId="77777777" w:rsidR="00DE16A9" w:rsidRPr="00F54651" w:rsidRDefault="00DE16A9" w:rsidP="00F54651">
      <w:pPr>
        <w:spacing w:line="360" w:lineRule="auto"/>
        <w:rPr>
          <w:rFonts w:asciiTheme="minorEastAsia" w:eastAsiaTheme="minorEastAsia" w:hAnsiTheme="minorEastAsia"/>
          <w:sz w:val="24"/>
          <w:szCs w:val="24"/>
        </w:rPr>
      </w:pPr>
    </w:p>
    <w:p w14:paraId="4D82DDA1" w14:textId="77777777" w:rsidR="00551A6A" w:rsidRPr="00F54651" w:rsidRDefault="00551A6A" w:rsidP="00F54651">
      <w:pPr>
        <w:spacing w:line="360" w:lineRule="auto"/>
        <w:rPr>
          <w:rFonts w:asciiTheme="minorEastAsia" w:eastAsiaTheme="minorEastAsia" w:hAnsiTheme="minorEastAsia"/>
          <w:sz w:val="24"/>
          <w:szCs w:val="24"/>
        </w:rPr>
      </w:pPr>
    </w:p>
    <w:p w14:paraId="307D35D7" w14:textId="77777777" w:rsidR="00551A6A" w:rsidRPr="00F54651" w:rsidRDefault="00551A6A" w:rsidP="00F54651">
      <w:pPr>
        <w:spacing w:line="360" w:lineRule="auto"/>
        <w:rPr>
          <w:rFonts w:asciiTheme="minorEastAsia" w:eastAsiaTheme="minorEastAsia" w:hAnsiTheme="minorEastAsia"/>
          <w:sz w:val="24"/>
          <w:szCs w:val="24"/>
        </w:rPr>
      </w:pPr>
    </w:p>
    <w:p w14:paraId="4E875677" w14:textId="77777777" w:rsidR="00DE16A9" w:rsidRPr="00F54651" w:rsidRDefault="00DE16A9" w:rsidP="00F54651">
      <w:pPr>
        <w:spacing w:line="360" w:lineRule="auto"/>
        <w:ind w:firstLineChars="200" w:firstLine="480"/>
        <w:textAlignment w:val="baseline"/>
        <w:rPr>
          <w:rFonts w:asciiTheme="minorEastAsia" w:eastAsiaTheme="minorEastAsia" w:hAnsiTheme="minorEastAsia"/>
          <w:sz w:val="24"/>
          <w:szCs w:val="24"/>
        </w:rPr>
      </w:pPr>
      <w:r w:rsidRPr="00F54651">
        <w:rPr>
          <w:rFonts w:asciiTheme="minorEastAsia" w:eastAsiaTheme="minorEastAsia" w:hAnsiTheme="minorEastAsia"/>
          <w:sz w:val="24"/>
          <w:szCs w:val="24"/>
        </w:rPr>
        <w:t xml:space="preserve">报价单位：（盖章）  </w:t>
      </w:r>
    </w:p>
    <w:p w14:paraId="390CF982" w14:textId="77777777" w:rsidR="00DE16A9" w:rsidRPr="00F54651" w:rsidRDefault="00DE16A9" w:rsidP="00F54651">
      <w:pPr>
        <w:spacing w:line="360" w:lineRule="auto"/>
        <w:ind w:firstLineChars="200" w:firstLine="480"/>
        <w:textAlignment w:val="baseline"/>
        <w:rPr>
          <w:rFonts w:asciiTheme="minorEastAsia" w:eastAsiaTheme="minorEastAsia" w:hAnsiTheme="minorEastAsia"/>
          <w:sz w:val="24"/>
          <w:szCs w:val="24"/>
          <w:u w:val="single"/>
        </w:rPr>
      </w:pPr>
      <w:r w:rsidRPr="00F54651">
        <w:rPr>
          <w:rFonts w:asciiTheme="minorEastAsia" w:eastAsiaTheme="minorEastAsia" w:hAnsiTheme="minorEastAsia"/>
          <w:sz w:val="24"/>
          <w:szCs w:val="24"/>
        </w:rPr>
        <w:t>法人代表：（签字或盖章）</w:t>
      </w:r>
    </w:p>
    <w:p w14:paraId="41CCC7BE" w14:textId="77777777" w:rsidR="00DE16A9" w:rsidRPr="00F54651" w:rsidRDefault="00DE16A9" w:rsidP="00F54651">
      <w:pPr>
        <w:spacing w:line="360" w:lineRule="auto"/>
        <w:textAlignment w:val="baseline"/>
        <w:rPr>
          <w:rFonts w:asciiTheme="minorEastAsia" w:eastAsiaTheme="minorEastAsia" w:hAnsiTheme="minorEastAsia"/>
          <w:sz w:val="24"/>
          <w:szCs w:val="24"/>
        </w:rPr>
      </w:pPr>
    </w:p>
    <w:p w14:paraId="6817A3DB" w14:textId="77777777" w:rsidR="00DE16A9" w:rsidRPr="00F54651" w:rsidRDefault="00DE16A9" w:rsidP="00F54651">
      <w:pPr>
        <w:spacing w:line="360" w:lineRule="auto"/>
        <w:ind w:firstLineChars="200" w:firstLine="480"/>
        <w:textAlignment w:val="baseline"/>
        <w:rPr>
          <w:rFonts w:asciiTheme="minorEastAsia" w:eastAsiaTheme="minorEastAsia" w:hAnsiTheme="minorEastAsia"/>
          <w:sz w:val="24"/>
          <w:szCs w:val="24"/>
          <w:u w:val="single"/>
        </w:rPr>
      </w:pPr>
      <w:r w:rsidRPr="00F54651">
        <w:rPr>
          <w:rFonts w:asciiTheme="minorEastAsia" w:eastAsiaTheme="minorEastAsia" w:hAnsiTheme="minorEastAsia"/>
          <w:sz w:val="24"/>
          <w:szCs w:val="24"/>
        </w:rPr>
        <w:t>单位地址：</w:t>
      </w:r>
    </w:p>
    <w:p w14:paraId="6DF5EE9C" w14:textId="77777777" w:rsidR="00DE16A9" w:rsidRPr="00F54651" w:rsidRDefault="00DE16A9" w:rsidP="00F54651">
      <w:pPr>
        <w:spacing w:line="360" w:lineRule="auto"/>
        <w:ind w:firstLineChars="200" w:firstLine="480"/>
        <w:textAlignment w:val="baseline"/>
        <w:rPr>
          <w:rFonts w:asciiTheme="minorEastAsia" w:eastAsiaTheme="minorEastAsia" w:hAnsiTheme="minorEastAsia"/>
          <w:sz w:val="24"/>
          <w:szCs w:val="24"/>
        </w:rPr>
      </w:pPr>
      <w:r w:rsidRPr="00F54651">
        <w:rPr>
          <w:rFonts w:asciiTheme="minorEastAsia" w:eastAsiaTheme="minorEastAsia" w:hAnsiTheme="minorEastAsia"/>
          <w:sz w:val="24"/>
          <w:szCs w:val="24"/>
        </w:rPr>
        <w:t xml:space="preserve">邮政编码：               </w:t>
      </w:r>
    </w:p>
    <w:p w14:paraId="0ECFBFA6" w14:textId="77777777" w:rsidR="00DE16A9" w:rsidRPr="00F54651" w:rsidRDefault="00DE16A9" w:rsidP="00F54651">
      <w:pPr>
        <w:spacing w:line="360" w:lineRule="auto"/>
        <w:ind w:firstLineChars="200" w:firstLine="480"/>
        <w:textAlignment w:val="baseline"/>
        <w:rPr>
          <w:rFonts w:asciiTheme="minorEastAsia" w:eastAsiaTheme="minorEastAsia" w:hAnsiTheme="minorEastAsia"/>
          <w:sz w:val="24"/>
          <w:szCs w:val="24"/>
          <w:u w:val="single"/>
        </w:rPr>
      </w:pPr>
      <w:r w:rsidRPr="00F54651">
        <w:rPr>
          <w:rFonts w:asciiTheme="minorEastAsia" w:eastAsiaTheme="minorEastAsia" w:hAnsiTheme="minorEastAsia"/>
          <w:sz w:val="24"/>
          <w:szCs w:val="24"/>
        </w:rPr>
        <w:t>电话：</w:t>
      </w:r>
    </w:p>
    <w:p w14:paraId="52F80936" w14:textId="77777777" w:rsidR="00DE16A9" w:rsidRPr="00F54651" w:rsidRDefault="00DE16A9" w:rsidP="00F54651">
      <w:pPr>
        <w:spacing w:line="360" w:lineRule="auto"/>
        <w:ind w:firstLineChars="200" w:firstLine="480"/>
        <w:textAlignment w:val="baseline"/>
        <w:rPr>
          <w:rFonts w:asciiTheme="minorEastAsia" w:eastAsiaTheme="minorEastAsia" w:hAnsiTheme="minorEastAsia"/>
          <w:sz w:val="24"/>
          <w:szCs w:val="24"/>
        </w:rPr>
      </w:pPr>
      <w:r w:rsidRPr="00F54651">
        <w:rPr>
          <w:rFonts w:asciiTheme="minorEastAsia" w:eastAsiaTheme="minorEastAsia" w:hAnsiTheme="minorEastAsia"/>
          <w:sz w:val="24"/>
          <w:szCs w:val="24"/>
        </w:rPr>
        <w:t xml:space="preserve">日    期：    年  </w:t>
      </w:r>
      <w:r w:rsidRPr="00F54651">
        <w:rPr>
          <w:rFonts w:asciiTheme="minorEastAsia" w:eastAsiaTheme="minorEastAsia" w:hAnsiTheme="minorEastAsia" w:hint="eastAsia"/>
          <w:sz w:val="24"/>
          <w:szCs w:val="24"/>
        </w:rPr>
        <w:t xml:space="preserve">   </w:t>
      </w:r>
      <w:r w:rsidRPr="00F54651">
        <w:rPr>
          <w:rFonts w:asciiTheme="minorEastAsia" w:eastAsiaTheme="minorEastAsia" w:hAnsiTheme="minorEastAsia"/>
          <w:sz w:val="24"/>
          <w:szCs w:val="24"/>
        </w:rPr>
        <w:t xml:space="preserve">月 </w:t>
      </w:r>
      <w:r w:rsidRPr="00F54651">
        <w:rPr>
          <w:rFonts w:asciiTheme="minorEastAsia" w:eastAsiaTheme="minorEastAsia" w:hAnsiTheme="minorEastAsia" w:hint="eastAsia"/>
          <w:sz w:val="24"/>
          <w:szCs w:val="24"/>
        </w:rPr>
        <w:t xml:space="preserve">   </w:t>
      </w:r>
      <w:r w:rsidRPr="00F54651">
        <w:rPr>
          <w:rFonts w:asciiTheme="minorEastAsia" w:eastAsiaTheme="minorEastAsia" w:hAnsiTheme="minorEastAsia"/>
          <w:sz w:val="24"/>
          <w:szCs w:val="24"/>
        </w:rPr>
        <w:t xml:space="preserve"> 日</w:t>
      </w:r>
    </w:p>
    <w:p w14:paraId="10864884" w14:textId="77777777" w:rsidR="00DE16A9" w:rsidRPr="00F54651" w:rsidRDefault="00DE16A9" w:rsidP="00F54651">
      <w:pPr>
        <w:spacing w:line="360" w:lineRule="auto"/>
        <w:rPr>
          <w:rFonts w:asciiTheme="minorEastAsia" w:eastAsiaTheme="minorEastAsia" w:hAnsiTheme="minorEastAsia"/>
          <w:sz w:val="24"/>
          <w:szCs w:val="24"/>
        </w:rPr>
      </w:pPr>
    </w:p>
    <w:p w14:paraId="0A98B903" w14:textId="77777777" w:rsidR="00DE16A9" w:rsidRPr="00F54651" w:rsidRDefault="00DE16A9" w:rsidP="00F54651">
      <w:pPr>
        <w:widowControl/>
        <w:spacing w:line="360" w:lineRule="auto"/>
        <w:jc w:val="left"/>
        <w:rPr>
          <w:rFonts w:asciiTheme="minorEastAsia" w:eastAsiaTheme="minorEastAsia" w:hAnsiTheme="minorEastAsia" w:cs="宋体"/>
          <w:b/>
          <w:color w:val="000000"/>
          <w:kern w:val="0"/>
          <w:sz w:val="24"/>
          <w:szCs w:val="24"/>
        </w:rPr>
      </w:pPr>
      <w:r w:rsidRPr="00F54651">
        <w:rPr>
          <w:rFonts w:asciiTheme="minorEastAsia" w:eastAsiaTheme="minorEastAsia" w:hAnsiTheme="minorEastAsia" w:cs="宋体"/>
          <w:b/>
          <w:color w:val="000000"/>
          <w:kern w:val="0"/>
          <w:sz w:val="24"/>
          <w:szCs w:val="24"/>
        </w:rPr>
        <w:br w:type="page"/>
      </w:r>
    </w:p>
    <w:p w14:paraId="1FFE5F64" w14:textId="77777777" w:rsidR="00A37B1E" w:rsidRPr="00F54651" w:rsidRDefault="00A37B1E" w:rsidP="00F54651">
      <w:pPr>
        <w:autoSpaceDE w:val="0"/>
        <w:autoSpaceDN w:val="0"/>
        <w:adjustRightInd w:val="0"/>
        <w:spacing w:line="360" w:lineRule="auto"/>
        <w:ind w:firstLineChars="200" w:firstLine="480"/>
        <w:jc w:val="left"/>
        <w:rPr>
          <w:rFonts w:asciiTheme="minorEastAsia" w:eastAsiaTheme="minorEastAsia" w:hAnsiTheme="minorEastAsia" w:cs="宋体"/>
          <w:color w:val="000000"/>
          <w:kern w:val="0"/>
          <w:sz w:val="24"/>
          <w:szCs w:val="24"/>
        </w:rPr>
        <w:sectPr w:rsidR="00A37B1E" w:rsidRPr="00F54651" w:rsidSect="00527A9F">
          <w:headerReference w:type="default" r:id="rId8"/>
          <w:type w:val="continuous"/>
          <w:pgSz w:w="11907" w:h="16840"/>
          <w:pgMar w:top="720" w:right="1559" w:bottom="720" w:left="1560" w:header="720" w:footer="720" w:gutter="0"/>
          <w:cols w:space="720"/>
          <w:docGrid w:linePitch="286"/>
        </w:sectPr>
      </w:pPr>
    </w:p>
    <w:p w14:paraId="7C9E34C0" w14:textId="77777777" w:rsidR="00AB0BBF" w:rsidRPr="00F54651" w:rsidRDefault="00BE31D7" w:rsidP="00F54651">
      <w:pPr>
        <w:autoSpaceDE w:val="0"/>
        <w:autoSpaceDN w:val="0"/>
        <w:adjustRightInd w:val="0"/>
        <w:spacing w:line="360" w:lineRule="auto"/>
        <w:jc w:val="left"/>
        <w:rPr>
          <w:rFonts w:asciiTheme="minorEastAsia" w:eastAsiaTheme="minorEastAsia" w:hAnsiTheme="minorEastAsia" w:cs="宋体"/>
          <w:b/>
          <w:color w:val="000000"/>
          <w:kern w:val="0"/>
          <w:sz w:val="24"/>
          <w:szCs w:val="24"/>
        </w:rPr>
      </w:pPr>
      <w:r w:rsidRPr="00F54651">
        <w:rPr>
          <w:rFonts w:asciiTheme="minorEastAsia" w:eastAsiaTheme="minorEastAsia" w:hAnsiTheme="minorEastAsia" w:cs="宋体" w:hint="eastAsia"/>
          <w:b/>
          <w:color w:val="000000"/>
          <w:kern w:val="0"/>
          <w:sz w:val="24"/>
          <w:szCs w:val="24"/>
        </w:rPr>
        <w:lastRenderedPageBreak/>
        <w:t>附件</w:t>
      </w:r>
      <w:r w:rsidR="00D22EBF" w:rsidRPr="00F54651">
        <w:rPr>
          <w:rFonts w:asciiTheme="minorEastAsia" w:eastAsiaTheme="minorEastAsia" w:hAnsiTheme="minorEastAsia" w:cs="宋体" w:hint="eastAsia"/>
          <w:b/>
          <w:color w:val="000000"/>
          <w:kern w:val="0"/>
          <w:sz w:val="24"/>
          <w:szCs w:val="24"/>
        </w:rPr>
        <w:t>2</w:t>
      </w:r>
      <w:r w:rsidRPr="00F54651">
        <w:rPr>
          <w:rFonts w:asciiTheme="minorEastAsia" w:eastAsiaTheme="minorEastAsia" w:hAnsiTheme="minorEastAsia" w:cs="宋体" w:hint="eastAsia"/>
          <w:b/>
          <w:color w:val="000000"/>
          <w:kern w:val="0"/>
          <w:sz w:val="24"/>
          <w:szCs w:val="24"/>
        </w:rPr>
        <w:t>：法人代表授权委托书</w:t>
      </w:r>
    </w:p>
    <w:p w14:paraId="5C5A9725" w14:textId="77777777" w:rsidR="00AB0BBF" w:rsidRPr="00F54651" w:rsidRDefault="00AB0BBF" w:rsidP="00F54651">
      <w:pPr>
        <w:spacing w:line="360" w:lineRule="auto"/>
        <w:jc w:val="left"/>
        <w:rPr>
          <w:rFonts w:asciiTheme="minorEastAsia" w:eastAsiaTheme="minorEastAsia" w:hAnsiTheme="minorEastAsia"/>
          <w:sz w:val="24"/>
          <w:szCs w:val="24"/>
        </w:rPr>
      </w:pPr>
    </w:p>
    <w:p w14:paraId="1A6547C7" w14:textId="77777777" w:rsidR="00AB0BBF" w:rsidRPr="00F54651" w:rsidRDefault="00AB0BBF" w:rsidP="00F54651">
      <w:pPr>
        <w:spacing w:line="360" w:lineRule="auto"/>
        <w:jc w:val="left"/>
        <w:rPr>
          <w:rFonts w:asciiTheme="minorEastAsia" w:eastAsiaTheme="minorEastAsia" w:hAnsiTheme="minorEastAsia"/>
          <w:sz w:val="24"/>
          <w:szCs w:val="24"/>
        </w:rPr>
      </w:pPr>
    </w:p>
    <w:p w14:paraId="3A7F4EE5" w14:textId="77777777" w:rsidR="00AB0BBF" w:rsidRPr="00F54651" w:rsidRDefault="00AB0BBF" w:rsidP="00F54651">
      <w:pPr>
        <w:spacing w:line="360" w:lineRule="auto"/>
        <w:jc w:val="left"/>
        <w:rPr>
          <w:rFonts w:asciiTheme="minorEastAsia" w:eastAsiaTheme="minorEastAsia" w:hAnsiTheme="minorEastAsia"/>
          <w:sz w:val="24"/>
          <w:szCs w:val="24"/>
        </w:rPr>
      </w:pPr>
    </w:p>
    <w:p w14:paraId="41028A79" w14:textId="77777777" w:rsidR="00AB0BBF" w:rsidRPr="00F54651" w:rsidRDefault="00BE31D7" w:rsidP="00F54651">
      <w:pPr>
        <w:autoSpaceDE w:val="0"/>
        <w:autoSpaceDN w:val="0"/>
        <w:adjustRightInd w:val="0"/>
        <w:spacing w:line="360" w:lineRule="auto"/>
        <w:jc w:val="center"/>
        <w:rPr>
          <w:rFonts w:asciiTheme="minorEastAsia" w:eastAsiaTheme="minorEastAsia" w:hAnsiTheme="minorEastAsia"/>
          <w:color w:val="000000"/>
          <w:kern w:val="0"/>
          <w:sz w:val="24"/>
          <w:szCs w:val="24"/>
        </w:rPr>
      </w:pPr>
      <w:r w:rsidRPr="00F54651">
        <w:rPr>
          <w:rFonts w:asciiTheme="minorEastAsia" w:eastAsiaTheme="minorEastAsia" w:hAnsiTheme="minorEastAsia" w:hint="eastAsia"/>
          <w:color w:val="000000"/>
          <w:kern w:val="0"/>
          <w:sz w:val="24"/>
          <w:szCs w:val="24"/>
        </w:rPr>
        <w:t>法人代表授权委托书</w:t>
      </w:r>
    </w:p>
    <w:p w14:paraId="19871149" w14:textId="77777777" w:rsidR="00AB0BBF" w:rsidRPr="00F54651" w:rsidRDefault="00AB0BBF" w:rsidP="00F54651">
      <w:pPr>
        <w:autoSpaceDE w:val="0"/>
        <w:autoSpaceDN w:val="0"/>
        <w:adjustRightInd w:val="0"/>
        <w:spacing w:line="360" w:lineRule="auto"/>
        <w:jc w:val="center"/>
        <w:rPr>
          <w:rFonts w:asciiTheme="minorEastAsia" w:eastAsiaTheme="minorEastAsia" w:hAnsiTheme="minorEastAsia"/>
          <w:color w:val="000000"/>
          <w:kern w:val="0"/>
          <w:sz w:val="24"/>
          <w:szCs w:val="24"/>
        </w:rPr>
      </w:pPr>
    </w:p>
    <w:p w14:paraId="6DAEE260" w14:textId="77777777" w:rsidR="00AB0BBF" w:rsidRPr="00F54651" w:rsidRDefault="00BE31D7" w:rsidP="00F54651">
      <w:pPr>
        <w:spacing w:line="360" w:lineRule="auto"/>
        <w:jc w:val="left"/>
        <w:rPr>
          <w:rFonts w:asciiTheme="minorEastAsia" w:eastAsiaTheme="minorEastAsia" w:hAnsiTheme="minorEastAsia"/>
          <w:sz w:val="24"/>
          <w:szCs w:val="24"/>
        </w:rPr>
      </w:pPr>
      <w:r w:rsidRPr="00F54651">
        <w:rPr>
          <w:rFonts w:asciiTheme="minorEastAsia" w:eastAsiaTheme="minorEastAsia" w:hAnsiTheme="minorEastAsia" w:hint="eastAsia"/>
          <w:sz w:val="24"/>
          <w:szCs w:val="24"/>
        </w:rPr>
        <w:t>本授权书声明：</w:t>
      </w:r>
    </w:p>
    <w:p w14:paraId="692F7A4E" w14:textId="4993E0A6" w:rsidR="00AB0BBF" w:rsidRPr="00F54651" w:rsidRDefault="00BE31D7" w:rsidP="00F54651">
      <w:pPr>
        <w:spacing w:line="360" w:lineRule="auto"/>
        <w:ind w:left="240" w:hangingChars="100" w:hanging="240"/>
        <w:jc w:val="left"/>
        <w:rPr>
          <w:rFonts w:asciiTheme="minorEastAsia" w:eastAsiaTheme="minorEastAsia" w:hAnsiTheme="minorEastAsia"/>
          <w:sz w:val="24"/>
          <w:szCs w:val="24"/>
        </w:rPr>
      </w:pPr>
      <w:r w:rsidRPr="00F54651">
        <w:rPr>
          <w:rFonts w:asciiTheme="minorEastAsia" w:eastAsiaTheme="minorEastAsia" w:hAnsiTheme="minorEastAsia" w:hint="eastAsia"/>
          <w:sz w:val="24"/>
          <w:szCs w:val="24"/>
        </w:rPr>
        <w:t>注册于</w:t>
      </w:r>
      <w:r w:rsidR="00007AD8">
        <w:rPr>
          <w:rFonts w:asciiTheme="minorEastAsia" w:eastAsiaTheme="minorEastAsia" w:hAnsiTheme="minorEastAsia" w:hint="eastAsia"/>
          <w:sz w:val="24"/>
          <w:szCs w:val="24"/>
        </w:rPr>
        <w:t xml:space="preserve"> </w:t>
      </w:r>
      <w:r w:rsidR="00007AD8">
        <w:rPr>
          <w:rFonts w:asciiTheme="minorEastAsia" w:eastAsiaTheme="minorEastAsia" w:hAnsiTheme="minorEastAsia"/>
          <w:sz w:val="24"/>
          <w:szCs w:val="24"/>
        </w:rPr>
        <w:t xml:space="preserve">  </w:t>
      </w:r>
      <w:r w:rsidRPr="00F54651">
        <w:rPr>
          <w:rFonts w:asciiTheme="minorEastAsia" w:eastAsiaTheme="minorEastAsia" w:hAnsiTheme="minorEastAsia" w:hint="eastAsia"/>
          <w:sz w:val="24"/>
          <w:szCs w:val="24"/>
        </w:rPr>
        <w:t>的公司，由</w:t>
      </w:r>
      <w:r w:rsidR="00873902" w:rsidRPr="00F54651">
        <w:rPr>
          <w:rFonts w:asciiTheme="minorEastAsia" w:eastAsiaTheme="minorEastAsia" w:hAnsiTheme="minorEastAsia" w:hint="eastAsia"/>
          <w:sz w:val="24"/>
          <w:szCs w:val="24"/>
        </w:rPr>
        <w:t xml:space="preserve">      </w:t>
      </w:r>
      <w:r w:rsidRPr="00F54651">
        <w:rPr>
          <w:rFonts w:asciiTheme="minorEastAsia" w:eastAsiaTheme="minorEastAsia" w:hAnsiTheme="minorEastAsia" w:hint="eastAsia"/>
          <w:sz w:val="24"/>
          <w:szCs w:val="24"/>
        </w:rPr>
        <w:t>（法人代表姓名、职务）代表公司授权（被授权人的姓名、职务）为本公司的合法代理人，全权处理202</w:t>
      </w:r>
      <w:r w:rsidR="002262BB" w:rsidRPr="00F54651">
        <w:rPr>
          <w:rFonts w:asciiTheme="minorEastAsia" w:eastAsiaTheme="minorEastAsia" w:hAnsiTheme="minorEastAsia" w:hint="eastAsia"/>
          <w:sz w:val="24"/>
          <w:szCs w:val="24"/>
        </w:rPr>
        <w:t>3</w:t>
      </w:r>
      <w:r w:rsidRPr="00F54651">
        <w:rPr>
          <w:rFonts w:asciiTheme="minorEastAsia" w:eastAsiaTheme="minorEastAsia" w:hAnsiTheme="minorEastAsia" w:hint="eastAsia"/>
          <w:sz w:val="24"/>
          <w:szCs w:val="24"/>
        </w:rPr>
        <w:t>年</w:t>
      </w:r>
      <w:r w:rsidR="007858F8" w:rsidRPr="007858F8">
        <w:rPr>
          <w:rFonts w:asciiTheme="minorEastAsia" w:eastAsiaTheme="minorEastAsia" w:hAnsiTheme="minorEastAsia" w:hint="eastAsia"/>
          <w:sz w:val="24"/>
          <w:szCs w:val="24"/>
        </w:rPr>
        <w:t>天津聚元新能源科技有限公司</w:t>
      </w:r>
      <w:r w:rsidRPr="00F54651">
        <w:rPr>
          <w:rFonts w:asciiTheme="minorEastAsia" w:eastAsiaTheme="minorEastAsia" w:hAnsiTheme="minorEastAsia" w:hint="eastAsia"/>
          <w:sz w:val="24"/>
          <w:szCs w:val="24"/>
        </w:rPr>
        <w:t>竞价项目的竞价及合同履行等事项。</w:t>
      </w:r>
    </w:p>
    <w:p w14:paraId="5D73DEDF" w14:textId="77777777" w:rsidR="00AB0BBF" w:rsidRPr="00007AD8" w:rsidRDefault="00AB0BBF" w:rsidP="00F54651">
      <w:pPr>
        <w:spacing w:line="360" w:lineRule="auto"/>
        <w:jc w:val="left"/>
        <w:rPr>
          <w:rFonts w:asciiTheme="minorEastAsia" w:eastAsiaTheme="minorEastAsia" w:hAnsiTheme="minorEastAsia"/>
          <w:sz w:val="24"/>
          <w:szCs w:val="24"/>
        </w:rPr>
      </w:pPr>
    </w:p>
    <w:p w14:paraId="4139F75D" w14:textId="77777777" w:rsidR="00AB0BBF" w:rsidRPr="00F54651" w:rsidRDefault="00BE31D7" w:rsidP="00F54651">
      <w:pPr>
        <w:spacing w:line="360" w:lineRule="auto"/>
        <w:jc w:val="left"/>
        <w:rPr>
          <w:rFonts w:asciiTheme="minorEastAsia" w:eastAsiaTheme="minorEastAsia" w:hAnsiTheme="minorEastAsia"/>
          <w:sz w:val="24"/>
          <w:szCs w:val="24"/>
        </w:rPr>
      </w:pPr>
      <w:r w:rsidRPr="00F54651">
        <w:rPr>
          <w:rFonts w:asciiTheme="minorEastAsia" w:eastAsiaTheme="minorEastAsia" w:hAnsiTheme="minorEastAsia" w:hint="eastAsia"/>
          <w:sz w:val="24"/>
          <w:szCs w:val="24"/>
        </w:rPr>
        <w:t>本授权书于</w:t>
      </w:r>
      <w:r w:rsidR="002D0647" w:rsidRPr="00F54651">
        <w:rPr>
          <w:rFonts w:asciiTheme="minorEastAsia" w:eastAsiaTheme="minorEastAsia" w:hAnsiTheme="minorEastAsia" w:hint="eastAsia"/>
          <w:sz w:val="24"/>
          <w:szCs w:val="24"/>
        </w:rPr>
        <w:t xml:space="preserve">   </w:t>
      </w:r>
      <w:r w:rsidRPr="00F54651">
        <w:rPr>
          <w:rFonts w:asciiTheme="minorEastAsia" w:eastAsiaTheme="minorEastAsia" w:hAnsiTheme="minorEastAsia" w:hint="eastAsia"/>
          <w:sz w:val="24"/>
          <w:szCs w:val="24"/>
        </w:rPr>
        <w:t>年</w:t>
      </w:r>
      <w:r w:rsidR="002D0647" w:rsidRPr="00F54651">
        <w:rPr>
          <w:rFonts w:asciiTheme="minorEastAsia" w:eastAsiaTheme="minorEastAsia" w:hAnsiTheme="minorEastAsia" w:hint="eastAsia"/>
          <w:sz w:val="24"/>
          <w:szCs w:val="24"/>
        </w:rPr>
        <w:t xml:space="preserve">  </w:t>
      </w:r>
      <w:r w:rsidRPr="00F54651">
        <w:rPr>
          <w:rFonts w:asciiTheme="minorEastAsia" w:eastAsiaTheme="minorEastAsia" w:hAnsiTheme="minorEastAsia" w:hint="eastAsia"/>
          <w:sz w:val="24"/>
          <w:szCs w:val="24"/>
        </w:rPr>
        <w:t>月</w:t>
      </w:r>
      <w:r w:rsidR="002D0647" w:rsidRPr="00F54651">
        <w:rPr>
          <w:rFonts w:asciiTheme="minorEastAsia" w:eastAsiaTheme="minorEastAsia" w:hAnsiTheme="minorEastAsia" w:hint="eastAsia"/>
          <w:sz w:val="24"/>
          <w:szCs w:val="24"/>
        </w:rPr>
        <w:t xml:space="preserve">   </w:t>
      </w:r>
      <w:r w:rsidRPr="00F54651">
        <w:rPr>
          <w:rFonts w:asciiTheme="minorEastAsia" w:eastAsiaTheme="minorEastAsia" w:hAnsiTheme="minorEastAsia" w:hint="eastAsia"/>
          <w:sz w:val="24"/>
          <w:szCs w:val="24"/>
        </w:rPr>
        <w:t>日签字加盖公章后生效，特此声明。</w:t>
      </w:r>
    </w:p>
    <w:p w14:paraId="67D38945" w14:textId="77777777" w:rsidR="00AB0BBF" w:rsidRPr="00F54651" w:rsidRDefault="00AB0BBF" w:rsidP="00F54651">
      <w:pPr>
        <w:spacing w:line="360" w:lineRule="auto"/>
        <w:jc w:val="left"/>
        <w:rPr>
          <w:rFonts w:asciiTheme="minorEastAsia" w:eastAsiaTheme="minorEastAsia" w:hAnsiTheme="minorEastAsia"/>
          <w:sz w:val="24"/>
          <w:szCs w:val="24"/>
        </w:rPr>
      </w:pPr>
    </w:p>
    <w:p w14:paraId="3945F7C8" w14:textId="77777777" w:rsidR="00AB0BBF" w:rsidRPr="00F54651" w:rsidRDefault="00AB0BBF" w:rsidP="00F54651">
      <w:pPr>
        <w:spacing w:line="360" w:lineRule="auto"/>
        <w:jc w:val="left"/>
        <w:rPr>
          <w:rFonts w:asciiTheme="minorEastAsia" w:eastAsiaTheme="minorEastAsia" w:hAnsiTheme="minorEastAsia"/>
          <w:sz w:val="24"/>
          <w:szCs w:val="24"/>
        </w:rPr>
      </w:pPr>
    </w:p>
    <w:p w14:paraId="4C3F73B8" w14:textId="77777777" w:rsidR="00AB0BBF" w:rsidRPr="00F54651" w:rsidRDefault="00AB0BBF" w:rsidP="00F54651">
      <w:pPr>
        <w:spacing w:line="360" w:lineRule="auto"/>
        <w:jc w:val="left"/>
        <w:rPr>
          <w:rFonts w:asciiTheme="minorEastAsia" w:eastAsiaTheme="minorEastAsia" w:hAnsiTheme="minorEastAsia"/>
          <w:sz w:val="24"/>
          <w:szCs w:val="24"/>
        </w:rPr>
      </w:pPr>
    </w:p>
    <w:p w14:paraId="39473F4C" w14:textId="77777777" w:rsidR="00AB0BBF" w:rsidRPr="00F54651" w:rsidRDefault="00AB0BBF" w:rsidP="00F54651">
      <w:pPr>
        <w:spacing w:line="360" w:lineRule="auto"/>
        <w:jc w:val="left"/>
        <w:rPr>
          <w:rFonts w:asciiTheme="minorEastAsia" w:eastAsiaTheme="minorEastAsia" w:hAnsiTheme="minorEastAsia"/>
          <w:sz w:val="24"/>
          <w:szCs w:val="24"/>
        </w:rPr>
      </w:pPr>
    </w:p>
    <w:p w14:paraId="7D541E32" w14:textId="77777777" w:rsidR="00AB0BBF" w:rsidRPr="00F54651" w:rsidRDefault="00BE31D7" w:rsidP="00F54651">
      <w:pPr>
        <w:spacing w:line="360" w:lineRule="auto"/>
        <w:jc w:val="left"/>
        <w:rPr>
          <w:rFonts w:asciiTheme="minorEastAsia" w:eastAsiaTheme="minorEastAsia" w:hAnsiTheme="minorEastAsia"/>
          <w:sz w:val="24"/>
          <w:szCs w:val="24"/>
          <w:u w:val="single"/>
        </w:rPr>
      </w:pPr>
      <w:r w:rsidRPr="00F54651">
        <w:rPr>
          <w:rFonts w:asciiTheme="minorEastAsia" w:eastAsiaTheme="minorEastAsia" w:hAnsiTheme="minorEastAsia" w:hint="eastAsia"/>
          <w:sz w:val="24"/>
          <w:szCs w:val="24"/>
        </w:rPr>
        <w:t>法人代表签字：</w:t>
      </w:r>
    </w:p>
    <w:p w14:paraId="1F177155" w14:textId="77777777" w:rsidR="00AB0BBF" w:rsidRPr="00F54651" w:rsidRDefault="00AB0BBF" w:rsidP="00F54651">
      <w:pPr>
        <w:spacing w:line="360" w:lineRule="auto"/>
        <w:jc w:val="left"/>
        <w:rPr>
          <w:rFonts w:asciiTheme="minorEastAsia" w:eastAsiaTheme="minorEastAsia" w:hAnsiTheme="minorEastAsia"/>
          <w:sz w:val="24"/>
          <w:szCs w:val="24"/>
        </w:rPr>
      </w:pPr>
    </w:p>
    <w:p w14:paraId="61638572" w14:textId="77777777" w:rsidR="00AB0BBF" w:rsidRPr="00F54651" w:rsidRDefault="00BE31D7" w:rsidP="00F54651">
      <w:pPr>
        <w:spacing w:line="360" w:lineRule="auto"/>
        <w:jc w:val="left"/>
        <w:rPr>
          <w:rFonts w:asciiTheme="minorEastAsia" w:eastAsiaTheme="minorEastAsia" w:hAnsiTheme="minorEastAsia"/>
          <w:sz w:val="24"/>
          <w:szCs w:val="24"/>
          <w:u w:val="single"/>
        </w:rPr>
      </w:pPr>
      <w:r w:rsidRPr="00F54651">
        <w:rPr>
          <w:rFonts w:asciiTheme="minorEastAsia" w:eastAsiaTheme="minorEastAsia" w:hAnsiTheme="minorEastAsia" w:hint="eastAsia"/>
          <w:sz w:val="24"/>
          <w:szCs w:val="24"/>
        </w:rPr>
        <w:t>法人代表身份证号码：</w:t>
      </w:r>
    </w:p>
    <w:p w14:paraId="42034FC3" w14:textId="77777777" w:rsidR="00AB0BBF" w:rsidRPr="00F54651" w:rsidRDefault="00AB0BBF" w:rsidP="00F54651">
      <w:pPr>
        <w:spacing w:line="360" w:lineRule="auto"/>
        <w:jc w:val="left"/>
        <w:rPr>
          <w:rFonts w:asciiTheme="minorEastAsia" w:eastAsiaTheme="minorEastAsia" w:hAnsiTheme="minorEastAsia"/>
          <w:sz w:val="24"/>
          <w:szCs w:val="24"/>
        </w:rPr>
      </w:pPr>
    </w:p>
    <w:p w14:paraId="1417D485" w14:textId="77777777" w:rsidR="00AB0BBF" w:rsidRPr="00F54651" w:rsidRDefault="00BE31D7" w:rsidP="00F54651">
      <w:pPr>
        <w:spacing w:line="360" w:lineRule="auto"/>
        <w:jc w:val="left"/>
        <w:rPr>
          <w:rFonts w:asciiTheme="minorEastAsia" w:eastAsiaTheme="minorEastAsia" w:hAnsiTheme="minorEastAsia"/>
          <w:sz w:val="24"/>
          <w:szCs w:val="24"/>
        </w:rPr>
      </w:pPr>
      <w:r w:rsidRPr="00F54651">
        <w:rPr>
          <w:rFonts w:asciiTheme="minorEastAsia" w:eastAsiaTheme="minorEastAsia" w:hAnsiTheme="minorEastAsia" w:hint="eastAsia"/>
          <w:sz w:val="24"/>
          <w:szCs w:val="24"/>
        </w:rPr>
        <w:t>法人代表章：</w:t>
      </w:r>
    </w:p>
    <w:p w14:paraId="71409C46" w14:textId="77777777" w:rsidR="00AB0BBF" w:rsidRPr="00F54651" w:rsidRDefault="00AB0BBF" w:rsidP="00F54651">
      <w:pPr>
        <w:spacing w:line="360" w:lineRule="auto"/>
        <w:jc w:val="left"/>
        <w:rPr>
          <w:rFonts w:asciiTheme="minorEastAsia" w:eastAsiaTheme="minorEastAsia" w:hAnsiTheme="minorEastAsia"/>
          <w:sz w:val="24"/>
          <w:szCs w:val="24"/>
        </w:rPr>
      </w:pPr>
    </w:p>
    <w:p w14:paraId="56B81ED7" w14:textId="77777777" w:rsidR="00AB0BBF" w:rsidRPr="00F54651" w:rsidRDefault="00BE31D7" w:rsidP="00F54651">
      <w:pPr>
        <w:spacing w:line="360" w:lineRule="auto"/>
        <w:jc w:val="left"/>
        <w:rPr>
          <w:rFonts w:asciiTheme="minorEastAsia" w:eastAsiaTheme="minorEastAsia" w:hAnsiTheme="minorEastAsia"/>
          <w:sz w:val="24"/>
          <w:szCs w:val="24"/>
          <w:u w:val="single"/>
        </w:rPr>
      </w:pPr>
      <w:r w:rsidRPr="00F54651">
        <w:rPr>
          <w:rFonts w:asciiTheme="minorEastAsia" w:eastAsiaTheme="minorEastAsia" w:hAnsiTheme="minorEastAsia" w:hint="eastAsia"/>
          <w:sz w:val="24"/>
          <w:szCs w:val="24"/>
        </w:rPr>
        <w:t>代理人（被授权人）签字并盖单位章：</w:t>
      </w:r>
    </w:p>
    <w:p w14:paraId="70841038" w14:textId="77777777" w:rsidR="00AB0BBF" w:rsidRPr="00F54651" w:rsidRDefault="00AB0BBF" w:rsidP="00F54651">
      <w:pPr>
        <w:spacing w:line="360" w:lineRule="auto"/>
        <w:jc w:val="left"/>
        <w:rPr>
          <w:rFonts w:asciiTheme="minorEastAsia" w:eastAsiaTheme="minorEastAsia" w:hAnsiTheme="minorEastAsia"/>
          <w:sz w:val="24"/>
          <w:szCs w:val="24"/>
        </w:rPr>
      </w:pPr>
    </w:p>
    <w:p w14:paraId="156F26B0" w14:textId="77777777" w:rsidR="00AB0BBF" w:rsidRPr="00F54651" w:rsidRDefault="00BE31D7" w:rsidP="00F54651">
      <w:pPr>
        <w:spacing w:line="360" w:lineRule="auto"/>
        <w:jc w:val="left"/>
        <w:rPr>
          <w:rFonts w:asciiTheme="minorEastAsia" w:eastAsiaTheme="minorEastAsia" w:hAnsiTheme="minorEastAsia"/>
          <w:sz w:val="24"/>
          <w:szCs w:val="24"/>
        </w:rPr>
      </w:pPr>
      <w:r w:rsidRPr="00F54651">
        <w:rPr>
          <w:rFonts w:asciiTheme="minorEastAsia" w:eastAsiaTheme="minorEastAsia" w:hAnsiTheme="minorEastAsia" w:hint="eastAsia"/>
          <w:sz w:val="24"/>
          <w:szCs w:val="24"/>
        </w:rPr>
        <w:t>代理人（被授权人）身份证号码：</w:t>
      </w:r>
    </w:p>
    <w:p w14:paraId="642BE89B" w14:textId="77777777" w:rsidR="00AB0BBF" w:rsidRPr="00F54651" w:rsidRDefault="00AB0BBF" w:rsidP="00F54651">
      <w:pPr>
        <w:spacing w:line="360" w:lineRule="auto"/>
        <w:jc w:val="left"/>
        <w:rPr>
          <w:rFonts w:asciiTheme="minorEastAsia" w:eastAsiaTheme="minorEastAsia" w:hAnsiTheme="minorEastAsia"/>
          <w:sz w:val="24"/>
          <w:szCs w:val="24"/>
        </w:rPr>
      </w:pPr>
    </w:p>
    <w:p w14:paraId="038764C5" w14:textId="77777777" w:rsidR="00AB0BBF" w:rsidRPr="00F54651" w:rsidRDefault="00AB0BBF" w:rsidP="00F54651">
      <w:pPr>
        <w:spacing w:line="360" w:lineRule="auto"/>
        <w:jc w:val="left"/>
        <w:rPr>
          <w:rFonts w:asciiTheme="minorEastAsia" w:eastAsiaTheme="minorEastAsia" w:hAnsiTheme="minorEastAsia"/>
          <w:sz w:val="24"/>
          <w:szCs w:val="24"/>
        </w:rPr>
      </w:pPr>
    </w:p>
    <w:p w14:paraId="7C31809A" w14:textId="77777777" w:rsidR="00AC495A" w:rsidRPr="00F54651" w:rsidRDefault="00AC495A" w:rsidP="00F54651">
      <w:pPr>
        <w:spacing w:line="360" w:lineRule="auto"/>
        <w:jc w:val="left"/>
        <w:rPr>
          <w:rFonts w:asciiTheme="minorEastAsia" w:eastAsiaTheme="minorEastAsia" w:hAnsiTheme="minorEastAsia"/>
          <w:sz w:val="24"/>
          <w:szCs w:val="24"/>
        </w:rPr>
      </w:pPr>
    </w:p>
    <w:p w14:paraId="121F8624" w14:textId="77777777" w:rsidR="00AC495A" w:rsidRPr="00F54651" w:rsidRDefault="00AC495A" w:rsidP="00F54651">
      <w:pPr>
        <w:spacing w:line="360" w:lineRule="auto"/>
        <w:jc w:val="left"/>
        <w:rPr>
          <w:rFonts w:asciiTheme="minorEastAsia" w:eastAsiaTheme="minorEastAsia" w:hAnsiTheme="minorEastAsia"/>
          <w:sz w:val="24"/>
          <w:szCs w:val="24"/>
        </w:rPr>
      </w:pPr>
    </w:p>
    <w:p w14:paraId="5E69BFA9" w14:textId="77777777" w:rsidR="00AC495A" w:rsidRPr="00F54651" w:rsidRDefault="00AC495A" w:rsidP="00F54651">
      <w:pPr>
        <w:spacing w:line="360" w:lineRule="auto"/>
        <w:jc w:val="left"/>
        <w:rPr>
          <w:rFonts w:asciiTheme="minorEastAsia" w:eastAsiaTheme="minorEastAsia" w:hAnsiTheme="minorEastAsia"/>
          <w:sz w:val="24"/>
          <w:szCs w:val="24"/>
        </w:rPr>
      </w:pPr>
    </w:p>
    <w:p w14:paraId="19EA9329" w14:textId="77777777" w:rsidR="00976176" w:rsidRPr="00F54651" w:rsidRDefault="00976176" w:rsidP="00F54651">
      <w:pPr>
        <w:spacing w:line="360" w:lineRule="auto"/>
        <w:jc w:val="left"/>
        <w:rPr>
          <w:rFonts w:asciiTheme="minorEastAsia" w:eastAsiaTheme="minorEastAsia" w:hAnsiTheme="minorEastAsia"/>
          <w:sz w:val="24"/>
          <w:szCs w:val="24"/>
        </w:rPr>
      </w:pPr>
    </w:p>
    <w:p w14:paraId="571C3A6D" w14:textId="77777777" w:rsidR="00AC495A" w:rsidRPr="00F54651" w:rsidRDefault="00AC495A" w:rsidP="00994967">
      <w:pPr>
        <w:autoSpaceDE w:val="0"/>
        <w:autoSpaceDN w:val="0"/>
        <w:adjustRightInd w:val="0"/>
        <w:snapToGrid w:val="0"/>
        <w:spacing w:beforeLines="50" w:before="120" w:line="360" w:lineRule="auto"/>
        <w:jc w:val="left"/>
        <w:rPr>
          <w:rFonts w:asciiTheme="minorEastAsia" w:eastAsiaTheme="minorEastAsia" w:hAnsiTheme="minorEastAsia"/>
          <w:b/>
          <w:kern w:val="0"/>
          <w:sz w:val="24"/>
          <w:szCs w:val="24"/>
        </w:rPr>
      </w:pPr>
      <w:r w:rsidRPr="00F54651">
        <w:rPr>
          <w:rFonts w:asciiTheme="minorEastAsia" w:eastAsiaTheme="minorEastAsia" w:hAnsiTheme="minorEastAsia" w:hint="eastAsia"/>
          <w:b/>
          <w:kern w:val="0"/>
          <w:sz w:val="24"/>
          <w:szCs w:val="24"/>
        </w:rPr>
        <w:lastRenderedPageBreak/>
        <w:t>附件</w:t>
      </w:r>
      <w:r w:rsidR="00D22EBF" w:rsidRPr="00F54651">
        <w:rPr>
          <w:rFonts w:asciiTheme="minorEastAsia" w:eastAsiaTheme="minorEastAsia" w:hAnsiTheme="minorEastAsia" w:hint="eastAsia"/>
          <w:b/>
          <w:kern w:val="0"/>
          <w:sz w:val="24"/>
          <w:szCs w:val="24"/>
        </w:rPr>
        <w:t>3</w:t>
      </w:r>
      <w:r w:rsidRPr="00F54651">
        <w:rPr>
          <w:rFonts w:asciiTheme="minorEastAsia" w:eastAsiaTheme="minorEastAsia" w:hAnsiTheme="minorEastAsia" w:hint="eastAsia"/>
          <w:b/>
          <w:kern w:val="0"/>
          <w:sz w:val="24"/>
          <w:szCs w:val="24"/>
        </w:rPr>
        <w:t>：比选</w:t>
      </w:r>
      <w:r w:rsidR="007829CF" w:rsidRPr="00F54651">
        <w:rPr>
          <w:rFonts w:asciiTheme="minorEastAsia" w:eastAsiaTheme="minorEastAsia" w:hAnsiTheme="minorEastAsia" w:hint="eastAsia"/>
          <w:b/>
          <w:kern w:val="0"/>
          <w:sz w:val="24"/>
          <w:szCs w:val="24"/>
        </w:rPr>
        <w:t>响应</w:t>
      </w:r>
      <w:r w:rsidRPr="00F54651">
        <w:rPr>
          <w:rFonts w:asciiTheme="minorEastAsia" w:eastAsiaTheme="minorEastAsia" w:hAnsiTheme="minorEastAsia" w:hint="eastAsia"/>
          <w:b/>
          <w:kern w:val="0"/>
          <w:sz w:val="24"/>
          <w:szCs w:val="24"/>
        </w:rPr>
        <w:t>函</w:t>
      </w:r>
    </w:p>
    <w:p w14:paraId="70FA39B7" w14:textId="77777777" w:rsidR="00AC495A" w:rsidRPr="00F54651" w:rsidRDefault="00AC495A" w:rsidP="00F54651">
      <w:pPr>
        <w:autoSpaceDE w:val="0"/>
        <w:autoSpaceDN w:val="0"/>
        <w:adjustRightInd w:val="0"/>
        <w:spacing w:line="360" w:lineRule="auto"/>
        <w:ind w:leftChars="-86" w:left="-47" w:hangingChars="56" w:hanging="134"/>
        <w:jc w:val="left"/>
        <w:rPr>
          <w:rFonts w:asciiTheme="minorEastAsia" w:eastAsiaTheme="minorEastAsia" w:hAnsiTheme="minorEastAsia"/>
          <w:sz w:val="24"/>
          <w:szCs w:val="24"/>
        </w:rPr>
      </w:pPr>
    </w:p>
    <w:p w14:paraId="4A8524AE" w14:textId="54D97F2E" w:rsidR="00AC495A" w:rsidRPr="00F54651" w:rsidRDefault="00AC495A" w:rsidP="00F54651">
      <w:pPr>
        <w:pStyle w:val="ab"/>
        <w:spacing w:before="0" w:after="0" w:line="360" w:lineRule="auto"/>
        <w:ind w:firstLineChars="50" w:firstLine="120"/>
        <w:rPr>
          <w:rFonts w:asciiTheme="minorEastAsia" w:eastAsiaTheme="minorEastAsia" w:hAnsiTheme="minorEastAsia"/>
          <w:szCs w:val="24"/>
        </w:rPr>
      </w:pPr>
      <w:r w:rsidRPr="00F54651">
        <w:rPr>
          <w:rFonts w:asciiTheme="minorEastAsia" w:eastAsiaTheme="minorEastAsia" w:hAnsiTheme="minorEastAsia" w:hint="eastAsia"/>
          <w:szCs w:val="24"/>
        </w:rPr>
        <w:t>天津</w:t>
      </w:r>
      <w:r w:rsidR="009038A9">
        <w:rPr>
          <w:rFonts w:asciiTheme="minorEastAsia" w:eastAsiaTheme="minorEastAsia" w:hAnsiTheme="minorEastAsia" w:hint="eastAsia"/>
          <w:szCs w:val="24"/>
        </w:rPr>
        <w:t>聚元</w:t>
      </w:r>
      <w:r w:rsidR="009038A9">
        <w:rPr>
          <w:rFonts w:asciiTheme="minorEastAsia" w:eastAsiaTheme="minorEastAsia" w:hAnsiTheme="minorEastAsia"/>
          <w:szCs w:val="24"/>
        </w:rPr>
        <w:t>新能源科技</w:t>
      </w:r>
      <w:r w:rsidR="009038A9">
        <w:rPr>
          <w:rFonts w:asciiTheme="minorEastAsia" w:eastAsiaTheme="minorEastAsia" w:hAnsiTheme="minorEastAsia" w:hint="eastAsia"/>
          <w:szCs w:val="24"/>
        </w:rPr>
        <w:t>有限</w:t>
      </w:r>
      <w:r w:rsidRPr="00F54651">
        <w:rPr>
          <w:rFonts w:asciiTheme="minorEastAsia" w:eastAsiaTheme="minorEastAsia" w:hAnsiTheme="minorEastAsia" w:hint="eastAsia"/>
          <w:szCs w:val="24"/>
        </w:rPr>
        <w:t>公司：</w:t>
      </w:r>
    </w:p>
    <w:p w14:paraId="70DD0325" w14:textId="77777777" w:rsidR="00AC495A" w:rsidRPr="00F54651" w:rsidRDefault="00AC495A" w:rsidP="00F54651">
      <w:pPr>
        <w:pStyle w:val="ab"/>
        <w:spacing w:before="0" w:after="0" w:line="360" w:lineRule="auto"/>
        <w:ind w:rightChars="-137" w:right="-288" w:firstLineChars="300" w:firstLine="720"/>
        <w:rPr>
          <w:rFonts w:asciiTheme="minorEastAsia" w:eastAsiaTheme="minorEastAsia" w:hAnsiTheme="minorEastAsia"/>
          <w:szCs w:val="24"/>
        </w:rPr>
      </w:pPr>
      <w:r w:rsidRPr="00F54651">
        <w:rPr>
          <w:rFonts w:asciiTheme="minorEastAsia" w:eastAsiaTheme="minorEastAsia" w:hAnsiTheme="minorEastAsia" w:hint="eastAsia"/>
          <w:szCs w:val="24"/>
        </w:rPr>
        <w:t>我们已收到你们的比选文件,经认真研究，我们决定参加比选：</w:t>
      </w:r>
    </w:p>
    <w:p w14:paraId="69CE9DC5" w14:textId="77777777" w:rsidR="00AC495A" w:rsidRPr="00F54651" w:rsidRDefault="00AC495A" w:rsidP="00F54651">
      <w:pPr>
        <w:pStyle w:val="ab"/>
        <w:spacing w:before="0" w:after="0" w:line="360" w:lineRule="auto"/>
        <w:ind w:leftChars="85" w:left="178" w:firstLineChars="225" w:firstLine="540"/>
        <w:jc w:val="both"/>
        <w:rPr>
          <w:rFonts w:asciiTheme="minorEastAsia" w:eastAsiaTheme="minorEastAsia" w:hAnsiTheme="minorEastAsia"/>
          <w:szCs w:val="24"/>
        </w:rPr>
      </w:pPr>
      <w:r w:rsidRPr="00F54651">
        <w:rPr>
          <w:rFonts w:asciiTheme="minorEastAsia" w:eastAsiaTheme="minorEastAsia" w:hAnsiTheme="minorEastAsia" w:hint="eastAsia"/>
          <w:szCs w:val="24"/>
        </w:rPr>
        <w:t>1、 我们愿意遵照比选文件中的比选须知和合同条款以及其它一切要求参加比选，具体价格见比选报价清单。</w:t>
      </w:r>
    </w:p>
    <w:p w14:paraId="36878E2C" w14:textId="77777777" w:rsidR="00AC495A" w:rsidRPr="00F54651" w:rsidRDefault="00AC495A" w:rsidP="00F54651">
      <w:pPr>
        <w:pStyle w:val="ab"/>
        <w:spacing w:before="0" w:after="0" w:line="360" w:lineRule="auto"/>
        <w:ind w:leftChars="85" w:left="178" w:firstLineChars="225" w:firstLine="540"/>
        <w:jc w:val="both"/>
        <w:rPr>
          <w:rFonts w:asciiTheme="minorEastAsia" w:eastAsiaTheme="minorEastAsia" w:hAnsiTheme="minorEastAsia"/>
          <w:szCs w:val="24"/>
        </w:rPr>
      </w:pPr>
      <w:r w:rsidRPr="00F54651">
        <w:rPr>
          <w:rFonts w:asciiTheme="minorEastAsia" w:eastAsiaTheme="minorEastAsia" w:hAnsiTheme="minorEastAsia" w:hint="eastAsia"/>
          <w:szCs w:val="24"/>
        </w:rPr>
        <w:t>2、如果我们的比选报价被接受，我们将严格履行比选文件中规定的各项要求，优质、准时完成约定任务。</w:t>
      </w:r>
    </w:p>
    <w:p w14:paraId="0965EE47" w14:textId="77777777" w:rsidR="00AC495A" w:rsidRPr="00F54651" w:rsidRDefault="00AC495A" w:rsidP="00F54651">
      <w:pPr>
        <w:pStyle w:val="ab"/>
        <w:spacing w:before="0" w:after="0" w:line="360" w:lineRule="auto"/>
        <w:ind w:firstLineChars="300" w:firstLine="720"/>
        <w:jc w:val="both"/>
        <w:rPr>
          <w:rFonts w:asciiTheme="minorEastAsia" w:eastAsiaTheme="minorEastAsia" w:hAnsiTheme="minorEastAsia"/>
          <w:szCs w:val="24"/>
        </w:rPr>
      </w:pPr>
      <w:r w:rsidRPr="00F54651">
        <w:rPr>
          <w:rFonts w:asciiTheme="minorEastAsia" w:eastAsiaTheme="minorEastAsia" w:hAnsiTheme="minorEastAsia" w:hint="eastAsia"/>
          <w:szCs w:val="24"/>
        </w:rPr>
        <w:t>3、我们愿意提供比选文件中要求的所有文件资料。</w:t>
      </w:r>
    </w:p>
    <w:p w14:paraId="2672C76D" w14:textId="77777777" w:rsidR="00AC495A" w:rsidRPr="00F54651" w:rsidRDefault="00AC495A" w:rsidP="00F54651">
      <w:pPr>
        <w:pStyle w:val="ab"/>
        <w:spacing w:before="0" w:after="0" w:line="360" w:lineRule="auto"/>
        <w:ind w:firstLineChars="300" w:firstLine="720"/>
        <w:rPr>
          <w:rFonts w:asciiTheme="minorEastAsia" w:eastAsiaTheme="minorEastAsia" w:hAnsiTheme="minorEastAsia"/>
          <w:szCs w:val="24"/>
        </w:rPr>
      </w:pPr>
      <w:r w:rsidRPr="00F54651">
        <w:rPr>
          <w:rFonts w:asciiTheme="minorEastAsia" w:eastAsiaTheme="minorEastAsia" w:hAnsiTheme="minorEastAsia" w:hint="eastAsia"/>
          <w:szCs w:val="24"/>
        </w:rPr>
        <w:t>4、我们愿意按照经济合同法履行自己的全部责任。</w:t>
      </w:r>
    </w:p>
    <w:p w14:paraId="1C596BD4" w14:textId="77777777" w:rsidR="00AC495A" w:rsidRPr="00F54651" w:rsidRDefault="00AC495A" w:rsidP="00F54651">
      <w:pPr>
        <w:pStyle w:val="ab"/>
        <w:spacing w:before="0" w:after="0" w:line="360" w:lineRule="auto"/>
        <w:ind w:firstLineChars="300" w:firstLine="720"/>
        <w:rPr>
          <w:rFonts w:asciiTheme="minorEastAsia" w:eastAsiaTheme="minorEastAsia" w:hAnsiTheme="minorEastAsia"/>
          <w:szCs w:val="24"/>
        </w:rPr>
      </w:pPr>
      <w:r w:rsidRPr="00F54651">
        <w:rPr>
          <w:rFonts w:asciiTheme="minorEastAsia" w:eastAsiaTheme="minorEastAsia" w:hAnsiTheme="minorEastAsia" w:hint="eastAsia"/>
          <w:szCs w:val="24"/>
        </w:rPr>
        <w:t>5、所有有关本次比选的函、电，请寄下列地址。</w:t>
      </w:r>
    </w:p>
    <w:p w14:paraId="2D8A6594" w14:textId="77777777" w:rsidR="00AC495A" w:rsidRPr="00F54651" w:rsidRDefault="00AC495A" w:rsidP="00F54651">
      <w:pPr>
        <w:pStyle w:val="ab"/>
        <w:spacing w:before="0" w:after="0" w:line="360" w:lineRule="auto"/>
        <w:ind w:firstLineChars="300" w:firstLine="720"/>
        <w:rPr>
          <w:rFonts w:asciiTheme="minorEastAsia" w:eastAsiaTheme="minorEastAsia" w:hAnsiTheme="minorEastAsia"/>
          <w:szCs w:val="24"/>
        </w:rPr>
      </w:pPr>
    </w:p>
    <w:p w14:paraId="3167B622" w14:textId="77777777" w:rsidR="00AC495A" w:rsidRPr="00F54651" w:rsidRDefault="00AC495A" w:rsidP="00994967">
      <w:pPr>
        <w:pStyle w:val="ab"/>
        <w:spacing w:beforeLines="50" w:before="120" w:afterLines="50" w:after="120" w:line="360" w:lineRule="auto"/>
        <w:ind w:firstLineChars="300" w:firstLine="720"/>
        <w:rPr>
          <w:rFonts w:asciiTheme="minorEastAsia" w:eastAsiaTheme="minorEastAsia" w:hAnsiTheme="minorEastAsia"/>
          <w:szCs w:val="24"/>
        </w:rPr>
      </w:pPr>
      <w:r w:rsidRPr="00F54651">
        <w:rPr>
          <w:rFonts w:asciiTheme="minorEastAsia" w:eastAsiaTheme="minorEastAsia" w:hAnsiTheme="minorEastAsia" w:hint="eastAsia"/>
          <w:szCs w:val="24"/>
        </w:rPr>
        <w:t>参与方单位： （盖章）</w:t>
      </w:r>
    </w:p>
    <w:p w14:paraId="72C3083F" w14:textId="77777777" w:rsidR="00AC495A" w:rsidRPr="00F54651" w:rsidRDefault="00AC495A" w:rsidP="00994967">
      <w:pPr>
        <w:pStyle w:val="ab"/>
        <w:spacing w:beforeLines="50" w:before="120" w:afterLines="50" w:after="120" w:line="360" w:lineRule="auto"/>
        <w:ind w:firstLineChars="300" w:firstLine="720"/>
        <w:rPr>
          <w:rFonts w:asciiTheme="minorEastAsia" w:eastAsiaTheme="minorEastAsia" w:hAnsiTheme="minorEastAsia"/>
          <w:szCs w:val="24"/>
        </w:rPr>
      </w:pPr>
      <w:r w:rsidRPr="00F54651">
        <w:rPr>
          <w:rFonts w:asciiTheme="minorEastAsia" w:eastAsiaTheme="minorEastAsia" w:hAnsiTheme="minorEastAsia" w:hint="eastAsia"/>
          <w:szCs w:val="24"/>
        </w:rPr>
        <w:t xml:space="preserve">地 址：                     </w:t>
      </w:r>
      <w:r w:rsidR="007829CF" w:rsidRPr="00F54651">
        <w:rPr>
          <w:rFonts w:asciiTheme="minorEastAsia" w:eastAsiaTheme="minorEastAsia" w:hAnsiTheme="minorEastAsia" w:hint="eastAsia"/>
          <w:szCs w:val="24"/>
        </w:rPr>
        <w:t xml:space="preserve">              </w:t>
      </w:r>
      <w:r w:rsidRPr="00F54651">
        <w:rPr>
          <w:rFonts w:asciiTheme="minorEastAsia" w:eastAsiaTheme="minorEastAsia" w:hAnsiTheme="minorEastAsia" w:hint="eastAsia"/>
          <w:szCs w:val="24"/>
        </w:rPr>
        <w:t xml:space="preserve"> 邮编：</w:t>
      </w:r>
    </w:p>
    <w:p w14:paraId="3F20472E" w14:textId="77777777" w:rsidR="00AC495A" w:rsidRPr="00F54651" w:rsidRDefault="00AC495A" w:rsidP="00994967">
      <w:pPr>
        <w:pStyle w:val="ab"/>
        <w:spacing w:beforeLines="50" w:before="120" w:afterLines="50" w:after="120" w:line="360" w:lineRule="auto"/>
        <w:ind w:firstLineChars="300" w:firstLine="720"/>
        <w:rPr>
          <w:rFonts w:asciiTheme="minorEastAsia" w:eastAsiaTheme="minorEastAsia" w:hAnsiTheme="minorEastAsia"/>
          <w:szCs w:val="24"/>
        </w:rPr>
      </w:pPr>
      <w:r w:rsidRPr="00F54651">
        <w:rPr>
          <w:rFonts w:asciiTheme="minorEastAsia" w:eastAsiaTheme="minorEastAsia" w:hAnsiTheme="minorEastAsia" w:hint="eastAsia"/>
          <w:szCs w:val="24"/>
        </w:rPr>
        <w:t>电 话：                 传真：</w:t>
      </w:r>
      <w:r w:rsidR="007829CF" w:rsidRPr="00F54651">
        <w:rPr>
          <w:rFonts w:asciiTheme="minorEastAsia" w:eastAsiaTheme="minorEastAsia" w:hAnsiTheme="minorEastAsia" w:hint="eastAsia"/>
          <w:szCs w:val="24"/>
        </w:rPr>
        <w:t xml:space="preserve">             </w:t>
      </w:r>
      <w:r w:rsidRPr="00F54651">
        <w:rPr>
          <w:rFonts w:asciiTheme="minorEastAsia" w:eastAsiaTheme="minorEastAsia" w:hAnsiTheme="minorEastAsia" w:hint="eastAsia"/>
          <w:szCs w:val="24"/>
        </w:rPr>
        <w:t>电子邮箱：</w:t>
      </w:r>
    </w:p>
    <w:p w14:paraId="545797EF" w14:textId="77777777" w:rsidR="00AC495A" w:rsidRPr="00F54651" w:rsidRDefault="00AC495A" w:rsidP="00994967">
      <w:pPr>
        <w:pStyle w:val="ab"/>
        <w:spacing w:beforeLines="50" w:before="120" w:afterLines="50" w:after="120" w:line="360" w:lineRule="auto"/>
        <w:ind w:firstLineChars="300" w:firstLine="720"/>
        <w:rPr>
          <w:rFonts w:asciiTheme="minorEastAsia" w:eastAsiaTheme="minorEastAsia" w:hAnsiTheme="minorEastAsia"/>
          <w:szCs w:val="24"/>
        </w:rPr>
      </w:pPr>
      <w:r w:rsidRPr="00F54651">
        <w:rPr>
          <w:rFonts w:asciiTheme="minorEastAsia" w:eastAsiaTheme="minorEastAsia" w:hAnsiTheme="minorEastAsia" w:hint="eastAsia"/>
          <w:szCs w:val="24"/>
        </w:rPr>
        <w:t>法定代表人签字：         代表职务：</w:t>
      </w:r>
    </w:p>
    <w:p w14:paraId="3F6C9F10" w14:textId="77777777" w:rsidR="00AC495A" w:rsidRPr="00F54651" w:rsidRDefault="00AC495A" w:rsidP="00994967">
      <w:pPr>
        <w:pStyle w:val="ab"/>
        <w:spacing w:beforeLines="50" w:before="120" w:afterLines="50" w:after="120" w:line="360" w:lineRule="auto"/>
        <w:ind w:firstLineChars="300" w:firstLine="720"/>
        <w:rPr>
          <w:rFonts w:asciiTheme="minorEastAsia" w:eastAsiaTheme="minorEastAsia" w:hAnsiTheme="minorEastAsia"/>
          <w:szCs w:val="24"/>
        </w:rPr>
      </w:pPr>
      <w:r w:rsidRPr="00F54651">
        <w:rPr>
          <w:rFonts w:asciiTheme="minorEastAsia" w:eastAsiaTheme="minorEastAsia" w:hAnsiTheme="minorEastAsia" w:hint="eastAsia"/>
          <w:szCs w:val="24"/>
        </w:rPr>
        <w:t>日期：</w:t>
      </w:r>
    </w:p>
    <w:p w14:paraId="451F1097" w14:textId="77777777" w:rsidR="00AC495A" w:rsidRPr="00F54651" w:rsidRDefault="00AC495A" w:rsidP="00F54651">
      <w:pPr>
        <w:pStyle w:val="ab"/>
        <w:tabs>
          <w:tab w:val="left" w:pos="2550"/>
        </w:tabs>
        <w:spacing w:before="0" w:after="0" w:line="360" w:lineRule="auto"/>
        <w:ind w:firstLineChars="300" w:firstLine="720"/>
        <w:rPr>
          <w:rFonts w:asciiTheme="minorEastAsia" w:eastAsiaTheme="minorEastAsia" w:hAnsiTheme="minorEastAsia"/>
          <w:szCs w:val="24"/>
        </w:rPr>
      </w:pPr>
      <w:r w:rsidRPr="00F54651">
        <w:rPr>
          <w:rFonts w:asciiTheme="minorEastAsia" w:eastAsiaTheme="minorEastAsia" w:hAnsiTheme="minorEastAsia"/>
          <w:szCs w:val="24"/>
        </w:rPr>
        <w:tab/>
      </w:r>
    </w:p>
    <w:p w14:paraId="53CC3A49" w14:textId="77777777" w:rsidR="00AC495A" w:rsidRPr="00F54651" w:rsidRDefault="00AC495A" w:rsidP="00F54651">
      <w:pPr>
        <w:pStyle w:val="ab"/>
        <w:tabs>
          <w:tab w:val="left" w:pos="2550"/>
        </w:tabs>
        <w:spacing w:before="0" w:after="0" w:line="360" w:lineRule="auto"/>
        <w:ind w:firstLineChars="300" w:firstLine="720"/>
        <w:rPr>
          <w:rFonts w:asciiTheme="minorEastAsia" w:eastAsiaTheme="minorEastAsia" w:hAnsiTheme="minorEastAsia"/>
          <w:szCs w:val="24"/>
        </w:rPr>
      </w:pPr>
    </w:p>
    <w:p w14:paraId="5CE4DCA8" w14:textId="77777777" w:rsidR="00086A95" w:rsidRPr="00F54651" w:rsidRDefault="00086A95" w:rsidP="00F54651">
      <w:pPr>
        <w:pStyle w:val="ab"/>
        <w:tabs>
          <w:tab w:val="left" w:pos="2550"/>
        </w:tabs>
        <w:spacing w:before="0" w:after="0" w:line="360" w:lineRule="auto"/>
        <w:ind w:firstLineChars="300" w:firstLine="720"/>
        <w:rPr>
          <w:rFonts w:asciiTheme="minorEastAsia" w:eastAsiaTheme="minorEastAsia" w:hAnsiTheme="minorEastAsia"/>
          <w:szCs w:val="24"/>
        </w:rPr>
      </w:pPr>
    </w:p>
    <w:p w14:paraId="52F20693" w14:textId="77777777" w:rsidR="00086A95" w:rsidRPr="00F54651" w:rsidRDefault="00086A95" w:rsidP="00F54651">
      <w:pPr>
        <w:pStyle w:val="ab"/>
        <w:tabs>
          <w:tab w:val="left" w:pos="2550"/>
        </w:tabs>
        <w:spacing w:before="0" w:after="0" w:line="360" w:lineRule="auto"/>
        <w:ind w:firstLineChars="300" w:firstLine="720"/>
        <w:rPr>
          <w:rFonts w:asciiTheme="minorEastAsia" w:eastAsiaTheme="minorEastAsia" w:hAnsiTheme="minorEastAsia"/>
          <w:szCs w:val="24"/>
        </w:rPr>
      </w:pPr>
    </w:p>
    <w:p w14:paraId="29F324AC" w14:textId="77777777" w:rsidR="00086A95" w:rsidRPr="00F54651" w:rsidRDefault="00086A95" w:rsidP="00F54651">
      <w:pPr>
        <w:pStyle w:val="ab"/>
        <w:tabs>
          <w:tab w:val="left" w:pos="2550"/>
        </w:tabs>
        <w:spacing w:before="0" w:after="0" w:line="360" w:lineRule="auto"/>
        <w:ind w:firstLineChars="300" w:firstLine="720"/>
        <w:rPr>
          <w:rFonts w:asciiTheme="minorEastAsia" w:eastAsiaTheme="minorEastAsia" w:hAnsiTheme="minorEastAsia"/>
          <w:szCs w:val="24"/>
        </w:rPr>
      </w:pPr>
    </w:p>
    <w:p w14:paraId="6FD2AA35" w14:textId="77777777" w:rsidR="00086A95" w:rsidRPr="00F54651" w:rsidRDefault="00086A95" w:rsidP="00F54651">
      <w:pPr>
        <w:pStyle w:val="ab"/>
        <w:tabs>
          <w:tab w:val="left" w:pos="2550"/>
        </w:tabs>
        <w:spacing w:before="0" w:after="0" w:line="360" w:lineRule="auto"/>
        <w:ind w:firstLineChars="300" w:firstLine="720"/>
        <w:rPr>
          <w:rFonts w:asciiTheme="minorEastAsia" w:eastAsiaTheme="minorEastAsia" w:hAnsiTheme="minorEastAsia"/>
          <w:szCs w:val="24"/>
        </w:rPr>
      </w:pPr>
    </w:p>
    <w:p w14:paraId="7FD89748" w14:textId="77777777" w:rsidR="00F76637" w:rsidRPr="00F54651" w:rsidRDefault="00F76637" w:rsidP="00F54651">
      <w:pPr>
        <w:pStyle w:val="ab"/>
        <w:tabs>
          <w:tab w:val="left" w:pos="2550"/>
        </w:tabs>
        <w:spacing w:before="0" w:after="0" w:line="360" w:lineRule="auto"/>
        <w:ind w:firstLineChars="300" w:firstLine="720"/>
        <w:rPr>
          <w:rFonts w:asciiTheme="minorEastAsia" w:eastAsiaTheme="minorEastAsia" w:hAnsiTheme="minorEastAsia"/>
          <w:szCs w:val="24"/>
        </w:rPr>
      </w:pPr>
    </w:p>
    <w:p w14:paraId="333091E1" w14:textId="77777777" w:rsidR="00086A95" w:rsidRPr="00F54651" w:rsidRDefault="00086A95" w:rsidP="00F54651">
      <w:pPr>
        <w:spacing w:line="360" w:lineRule="auto"/>
        <w:jc w:val="center"/>
        <w:rPr>
          <w:rFonts w:asciiTheme="minorEastAsia" w:eastAsiaTheme="minorEastAsia" w:hAnsiTheme="minorEastAsia" w:cs="Times New Roman"/>
          <w:kern w:val="0"/>
          <w:sz w:val="24"/>
          <w:szCs w:val="24"/>
        </w:rPr>
      </w:pPr>
    </w:p>
    <w:p w14:paraId="69592DCB" w14:textId="77777777" w:rsidR="00976176" w:rsidRPr="00F54651" w:rsidRDefault="00976176" w:rsidP="00F54651">
      <w:pPr>
        <w:spacing w:line="360" w:lineRule="auto"/>
        <w:jc w:val="center"/>
        <w:rPr>
          <w:rFonts w:asciiTheme="minorEastAsia" w:eastAsiaTheme="minorEastAsia" w:hAnsiTheme="minorEastAsia" w:cs="Times New Roman"/>
          <w:kern w:val="0"/>
          <w:sz w:val="24"/>
          <w:szCs w:val="24"/>
        </w:rPr>
      </w:pPr>
    </w:p>
    <w:p w14:paraId="1D3EA269" w14:textId="77777777" w:rsidR="00976176" w:rsidRPr="00F54651" w:rsidRDefault="00976176" w:rsidP="00F54651">
      <w:pPr>
        <w:spacing w:line="360" w:lineRule="auto"/>
        <w:jc w:val="center"/>
        <w:rPr>
          <w:rFonts w:asciiTheme="minorEastAsia" w:eastAsiaTheme="minorEastAsia" w:hAnsiTheme="minorEastAsia" w:cs="Times New Roman"/>
          <w:kern w:val="0"/>
          <w:sz w:val="24"/>
          <w:szCs w:val="24"/>
        </w:rPr>
      </w:pPr>
    </w:p>
    <w:p w14:paraId="06E94B92" w14:textId="77777777" w:rsidR="00976176" w:rsidRPr="00F54651" w:rsidRDefault="00976176" w:rsidP="00F54651">
      <w:pPr>
        <w:spacing w:line="360" w:lineRule="auto"/>
        <w:jc w:val="center"/>
        <w:rPr>
          <w:rFonts w:asciiTheme="minorEastAsia" w:eastAsiaTheme="minorEastAsia" w:hAnsiTheme="minorEastAsia" w:cs="Times New Roman"/>
          <w:kern w:val="0"/>
          <w:sz w:val="24"/>
          <w:szCs w:val="24"/>
        </w:rPr>
      </w:pPr>
    </w:p>
    <w:p w14:paraId="3F04E712" w14:textId="77777777" w:rsidR="00D22EBF" w:rsidRDefault="00D22EBF" w:rsidP="00F54651">
      <w:pPr>
        <w:spacing w:line="360" w:lineRule="auto"/>
        <w:jc w:val="center"/>
        <w:rPr>
          <w:rFonts w:asciiTheme="minorEastAsia" w:eastAsiaTheme="minorEastAsia" w:hAnsiTheme="minorEastAsia" w:cs="Times New Roman"/>
          <w:kern w:val="0"/>
          <w:sz w:val="24"/>
          <w:szCs w:val="24"/>
        </w:rPr>
      </w:pPr>
    </w:p>
    <w:p w14:paraId="3A217EDF" w14:textId="77777777" w:rsidR="00F54651" w:rsidRPr="00F54651" w:rsidRDefault="00F54651" w:rsidP="00F54651">
      <w:pPr>
        <w:spacing w:line="360" w:lineRule="auto"/>
        <w:jc w:val="center"/>
        <w:rPr>
          <w:rFonts w:asciiTheme="minorEastAsia" w:eastAsiaTheme="minorEastAsia" w:hAnsiTheme="minorEastAsia" w:cs="Times New Roman"/>
          <w:kern w:val="0"/>
          <w:sz w:val="24"/>
          <w:szCs w:val="24"/>
        </w:rPr>
      </w:pPr>
    </w:p>
    <w:p w14:paraId="320D08FB" w14:textId="77777777" w:rsidR="00086A95" w:rsidRPr="00F54651" w:rsidRDefault="00086A95" w:rsidP="00F54651">
      <w:pPr>
        <w:spacing w:line="360" w:lineRule="auto"/>
        <w:jc w:val="left"/>
        <w:rPr>
          <w:rFonts w:asciiTheme="minorEastAsia" w:eastAsiaTheme="minorEastAsia" w:hAnsiTheme="minorEastAsia" w:cs="仿宋"/>
          <w:b/>
          <w:sz w:val="24"/>
          <w:szCs w:val="24"/>
        </w:rPr>
      </w:pPr>
      <w:r w:rsidRPr="00F54651">
        <w:rPr>
          <w:rFonts w:asciiTheme="minorEastAsia" w:eastAsiaTheme="minorEastAsia" w:hAnsiTheme="minorEastAsia" w:cs="仿宋" w:hint="eastAsia"/>
          <w:b/>
          <w:sz w:val="24"/>
          <w:szCs w:val="24"/>
        </w:rPr>
        <w:t>附件</w:t>
      </w:r>
      <w:r w:rsidR="00D22EBF" w:rsidRPr="00F54651">
        <w:rPr>
          <w:rFonts w:asciiTheme="minorEastAsia" w:eastAsiaTheme="minorEastAsia" w:hAnsiTheme="minorEastAsia" w:cs="仿宋" w:hint="eastAsia"/>
          <w:b/>
          <w:sz w:val="24"/>
          <w:szCs w:val="24"/>
        </w:rPr>
        <w:t>4</w:t>
      </w:r>
      <w:r w:rsidRPr="00F54651">
        <w:rPr>
          <w:rFonts w:asciiTheme="minorEastAsia" w:eastAsiaTheme="minorEastAsia" w:hAnsiTheme="minorEastAsia" w:cs="仿宋" w:hint="eastAsia"/>
          <w:b/>
          <w:sz w:val="24"/>
          <w:szCs w:val="24"/>
        </w:rPr>
        <w:t xml:space="preserve">   无重大违法记录声明</w:t>
      </w:r>
    </w:p>
    <w:p w14:paraId="391E421A" w14:textId="77777777" w:rsidR="00086A95" w:rsidRPr="00F54651" w:rsidRDefault="00086A95" w:rsidP="00F54651">
      <w:pPr>
        <w:pStyle w:val="ae"/>
        <w:tabs>
          <w:tab w:val="left" w:pos="5580"/>
        </w:tabs>
        <w:spacing w:line="360" w:lineRule="auto"/>
        <w:jc w:val="center"/>
        <w:rPr>
          <w:rFonts w:asciiTheme="minorEastAsia" w:eastAsiaTheme="minorEastAsia" w:hAnsiTheme="minorEastAsia" w:cs="仿宋"/>
          <w:b/>
          <w:sz w:val="24"/>
          <w:szCs w:val="24"/>
        </w:rPr>
      </w:pPr>
    </w:p>
    <w:p w14:paraId="58DAACC5" w14:textId="77777777" w:rsidR="00086A95" w:rsidRPr="00F54651" w:rsidRDefault="00086A95" w:rsidP="00F54651">
      <w:pPr>
        <w:spacing w:line="360" w:lineRule="auto"/>
        <w:jc w:val="center"/>
        <w:rPr>
          <w:rFonts w:asciiTheme="minorEastAsia" w:eastAsiaTheme="minorEastAsia" w:hAnsiTheme="minorEastAsia" w:cs="仿宋"/>
          <w:b/>
          <w:bCs/>
          <w:sz w:val="24"/>
          <w:szCs w:val="24"/>
        </w:rPr>
      </w:pPr>
      <w:r w:rsidRPr="00F54651">
        <w:rPr>
          <w:rFonts w:asciiTheme="minorEastAsia" w:eastAsiaTheme="minorEastAsia" w:hAnsiTheme="minorEastAsia" w:cs="仿宋" w:hint="eastAsia"/>
          <w:sz w:val="24"/>
          <w:szCs w:val="24"/>
        </w:rPr>
        <w:cr/>
      </w:r>
      <w:r w:rsidRPr="00F54651">
        <w:rPr>
          <w:rFonts w:asciiTheme="minorEastAsia" w:eastAsiaTheme="minorEastAsia" w:hAnsiTheme="minorEastAsia" w:cs="仿宋" w:hint="eastAsia"/>
          <w:b/>
          <w:bCs/>
          <w:sz w:val="24"/>
          <w:szCs w:val="24"/>
        </w:rPr>
        <w:t>无重大违法记录的书面声明函</w:t>
      </w:r>
    </w:p>
    <w:p w14:paraId="5822ECCA" w14:textId="77777777" w:rsidR="00086A95" w:rsidRPr="00F54651" w:rsidRDefault="00086A95" w:rsidP="00F54651">
      <w:pPr>
        <w:spacing w:line="360" w:lineRule="auto"/>
        <w:ind w:firstLineChars="200" w:firstLine="480"/>
        <w:rPr>
          <w:rFonts w:asciiTheme="minorEastAsia" w:eastAsiaTheme="minorEastAsia" w:hAnsiTheme="minorEastAsia" w:cs="仿宋"/>
          <w:bCs/>
          <w:kern w:val="0"/>
          <w:sz w:val="24"/>
          <w:szCs w:val="24"/>
        </w:rPr>
      </w:pPr>
      <w:r w:rsidRPr="00F54651">
        <w:rPr>
          <w:rFonts w:asciiTheme="minorEastAsia" w:eastAsiaTheme="minorEastAsia" w:hAnsiTheme="minorEastAsia" w:cs="仿宋" w:hint="eastAsia"/>
          <w:bCs/>
          <w:kern w:val="0"/>
          <w:sz w:val="24"/>
          <w:szCs w:val="24"/>
        </w:rPr>
        <w:t>我单位郑重声明，参加本项目前</w:t>
      </w:r>
      <w:r w:rsidR="00BC6C24" w:rsidRPr="00F54651">
        <w:rPr>
          <w:rFonts w:asciiTheme="minorEastAsia" w:eastAsiaTheme="minorEastAsia" w:hAnsiTheme="minorEastAsia" w:cs="仿宋" w:hint="eastAsia"/>
          <w:bCs/>
          <w:kern w:val="0"/>
          <w:sz w:val="24"/>
          <w:szCs w:val="24"/>
        </w:rPr>
        <w:t>2</w:t>
      </w:r>
      <w:r w:rsidRPr="00F54651">
        <w:rPr>
          <w:rFonts w:asciiTheme="minorEastAsia" w:eastAsiaTheme="minorEastAsia" w:hAnsiTheme="minorEastAsia" w:cs="仿宋" w:hint="eastAsia"/>
          <w:bCs/>
          <w:kern w:val="0"/>
          <w:sz w:val="24"/>
          <w:szCs w:val="24"/>
        </w:rPr>
        <w:t>年内在经营活动中没有重大违法记录（重大违法记录是指供应商因违法经营受到刑事处罚或责令停产停业、吊销许可证或者执照、较大数额等行政处罚）。</w:t>
      </w:r>
    </w:p>
    <w:p w14:paraId="4EE2D873" w14:textId="77777777" w:rsidR="00086A95" w:rsidRPr="00F54651" w:rsidRDefault="00086A95" w:rsidP="00F54651">
      <w:pPr>
        <w:spacing w:line="360" w:lineRule="auto"/>
        <w:ind w:firstLineChars="200" w:firstLine="480"/>
        <w:rPr>
          <w:rFonts w:asciiTheme="minorEastAsia" w:eastAsiaTheme="minorEastAsia" w:hAnsiTheme="minorEastAsia" w:cs="仿宋"/>
          <w:bCs/>
          <w:kern w:val="0"/>
          <w:sz w:val="24"/>
          <w:szCs w:val="24"/>
        </w:rPr>
      </w:pPr>
      <w:r w:rsidRPr="00F54651">
        <w:rPr>
          <w:rFonts w:asciiTheme="minorEastAsia" w:eastAsiaTheme="minorEastAsia" w:hAnsiTheme="minorEastAsia" w:cs="仿宋" w:hint="eastAsia"/>
          <w:bCs/>
          <w:kern w:val="0"/>
          <w:sz w:val="24"/>
          <w:szCs w:val="24"/>
        </w:rPr>
        <w:t>我单位对上述声明的真实性负责。如有虚假，将依法承担相应责任。</w:t>
      </w:r>
    </w:p>
    <w:p w14:paraId="6F969029" w14:textId="77777777" w:rsidR="00086A95" w:rsidRPr="00F54651" w:rsidRDefault="00086A95" w:rsidP="00F54651">
      <w:pPr>
        <w:spacing w:line="360" w:lineRule="auto"/>
        <w:rPr>
          <w:rFonts w:asciiTheme="minorEastAsia" w:eastAsiaTheme="minorEastAsia" w:hAnsiTheme="minorEastAsia" w:cs="仿宋"/>
          <w:sz w:val="24"/>
          <w:szCs w:val="24"/>
        </w:rPr>
      </w:pPr>
    </w:p>
    <w:p w14:paraId="7E2573AB" w14:textId="77777777" w:rsidR="00086A95" w:rsidRPr="00F54651" w:rsidRDefault="00086A95" w:rsidP="00F54651">
      <w:pPr>
        <w:spacing w:line="360" w:lineRule="auto"/>
        <w:rPr>
          <w:rFonts w:asciiTheme="minorEastAsia" w:eastAsiaTheme="minorEastAsia" w:hAnsiTheme="minorEastAsia" w:cs="仿宋"/>
          <w:sz w:val="24"/>
          <w:szCs w:val="24"/>
        </w:rPr>
      </w:pPr>
    </w:p>
    <w:p w14:paraId="7DD37435" w14:textId="77777777" w:rsidR="00086A95" w:rsidRPr="00F54651" w:rsidRDefault="00086A95" w:rsidP="00F54651">
      <w:pPr>
        <w:spacing w:line="360" w:lineRule="auto"/>
        <w:rPr>
          <w:rFonts w:asciiTheme="minorEastAsia" w:eastAsiaTheme="minorEastAsia" w:hAnsiTheme="minorEastAsia" w:cs="仿宋"/>
          <w:sz w:val="24"/>
          <w:szCs w:val="24"/>
        </w:rPr>
      </w:pPr>
    </w:p>
    <w:p w14:paraId="341E16A8" w14:textId="77777777" w:rsidR="00086A95" w:rsidRPr="00F54651" w:rsidRDefault="00086A95" w:rsidP="00F54651">
      <w:pPr>
        <w:pStyle w:val="ae"/>
        <w:spacing w:line="360" w:lineRule="auto"/>
        <w:rPr>
          <w:rFonts w:asciiTheme="minorEastAsia" w:eastAsiaTheme="minorEastAsia" w:hAnsiTheme="minorEastAsia" w:cs="仿宋"/>
          <w:sz w:val="24"/>
          <w:szCs w:val="24"/>
        </w:rPr>
      </w:pPr>
      <w:r w:rsidRPr="00F54651">
        <w:rPr>
          <w:rFonts w:asciiTheme="minorEastAsia" w:eastAsiaTheme="minorEastAsia" w:hAnsiTheme="minorEastAsia" w:cs="仿宋" w:hint="eastAsia"/>
          <w:sz w:val="24"/>
          <w:szCs w:val="24"/>
        </w:rPr>
        <w:t>供应商名称（盖单位章）:</w:t>
      </w:r>
      <w:r w:rsidRPr="00F54651">
        <w:rPr>
          <w:rFonts w:asciiTheme="minorEastAsia" w:eastAsiaTheme="minorEastAsia" w:hAnsiTheme="minorEastAsia" w:cs="仿宋" w:hint="eastAsia"/>
          <w:sz w:val="24"/>
          <w:szCs w:val="24"/>
          <w:u w:val="single"/>
        </w:rPr>
        <w:t xml:space="preserve">                           </w:t>
      </w:r>
    </w:p>
    <w:p w14:paraId="0157F930" w14:textId="77777777" w:rsidR="00086A95" w:rsidRPr="00F54651" w:rsidRDefault="00086A95" w:rsidP="00F54651">
      <w:pPr>
        <w:pStyle w:val="ae"/>
        <w:spacing w:line="360" w:lineRule="auto"/>
        <w:rPr>
          <w:rFonts w:asciiTheme="minorEastAsia" w:eastAsiaTheme="minorEastAsia" w:hAnsiTheme="minorEastAsia" w:cs="仿宋"/>
          <w:sz w:val="24"/>
          <w:szCs w:val="24"/>
        </w:rPr>
      </w:pPr>
      <w:r w:rsidRPr="00F54651">
        <w:rPr>
          <w:rFonts w:asciiTheme="minorEastAsia" w:eastAsiaTheme="minorEastAsia" w:hAnsiTheme="minorEastAsia" w:cs="仿宋" w:hint="eastAsia"/>
          <w:sz w:val="24"/>
          <w:szCs w:val="24"/>
        </w:rPr>
        <w:t>法定代表人或其委托代理人（签字）:</w:t>
      </w:r>
      <w:r w:rsidRPr="00F54651">
        <w:rPr>
          <w:rFonts w:asciiTheme="minorEastAsia" w:eastAsiaTheme="minorEastAsia" w:hAnsiTheme="minorEastAsia" w:cs="仿宋" w:hint="eastAsia"/>
          <w:sz w:val="24"/>
          <w:szCs w:val="24"/>
          <w:u w:val="single"/>
        </w:rPr>
        <w:t xml:space="preserve">                 </w:t>
      </w:r>
    </w:p>
    <w:p w14:paraId="26FF44DC" w14:textId="77777777" w:rsidR="00086A95" w:rsidRPr="00F54651" w:rsidRDefault="00086A95" w:rsidP="00F54651">
      <w:pPr>
        <w:pStyle w:val="ae"/>
        <w:spacing w:line="360" w:lineRule="auto"/>
        <w:rPr>
          <w:rFonts w:asciiTheme="minorEastAsia" w:eastAsiaTheme="minorEastAsia" w:hAnsiTheme="minorEastAsia" w:cs="仿宋"/>
          <w:sz w:val="24"/>
          <w:szCs w:val="24"/>
          <w:u w:val="single"/>
        </w:rPr>
      </w:pPr>
      <w:r w:rsidRPr="00F54651">
        <w:rPr>
          <w:rFonts w:asciiTheme="minorEastAsia" w:eastAsiaTheme="minorEastAsia" w:hAnsiTheme="minorEastAsia" w:cs="仿宋" w:hint="eastAsia"/>
          <w:sz w:val="24"/>
          <w:szCs w:val="24"/>
        </w:rPr>
        <w:t xml:space="preserve">日                  期: </w:t>
      </w:r>
      <w:r w:rsidRPr="00F54651">
        <w:rPr>
          <w:rFonts w:asciiTheme="minorEastAsia" w:eastAsiaTheme="minorEastAsia" w:hAnsiTheme="minorEastAsia" w:cs="仿宋" w:hint="eastAsia"/>
          <w:sz w:val="24"/>
          <w:szCs w:val="24"/>
          <w:u w:val="single"/>
        </w:rPr>
        <w:t xml:space="preserve">                          </w:t>
      </w:r>
    </w:p>
    <w:p w14:paraId="2A017C06" w14:textId="77777777" w:rsidR="00086A95" w:rsidRPr="00F54651" w:rsidRDefault="00086A95" w:rsidP="00F54651">
      <w:pPr>
        <w:spacing w:line="360" w:lineRule="auto"/>
        <w:rPr>
          <w:rFonts w:asciiTheme="minorEastAsia" w:eastAsiaTheme="minorEastAsia" w:hAnsiTheme="minorEastAsia" w:cs="仿宋"/>
          <w:sz w:val="24"/>
          <w:szCs w:val="24"/>
        </w:rPr>
      </w:pPr>
    </w:p>
    <w:p w14:paraId="15FFB7D4" w14:textId="77777777" w:rsidR="00086A95" w:rsidRPr="00F54651" w:rsidRDefault="00086A95" w:rsidP="00F54651">
      <w:pPr>
        <w:spacing w:line="360" w:lineRule="auto"/>
        <w:rPr>
          <w:rFonts w:asciiTheme="minorEastAsia" w:eastAsiaTheme="minorEastAsia" w:hAnsiTheme="minorEastAsia" w:cs="仿宋"/>
          <w:sz w:val="24"/>
          <w:szCs w:val="24"/>
        </w:rPr>
      </w:pPr>
    </w:p>
    <w:p w14:paraId="0E3C0058" w14:textId="77777777" w:rsidR="00086A95" w:rsidRPr="00F54651" w:rsidRDefault="00086A95" w:rsidP="00F54651">
      <w:pPr>
        <w:pStyle w:val="1013"/>
        <w:spacing w:line="360" w:lineRule="auto"/>
        <w:rPr>
          <w:rFonts w:asciiTheme="minorEastAsia" w:eastAsiaTheme="minorEastAsia" w:hAnsiTheme="minorEastAsia" w:cs="仿宋"/>
          <w:sz w:val="24"/>
        </w:rPr>
      </w:pPr>
    </w:p>
    <w:p w14:paraId="2EE5F444" w14:textId="77777777" w:rsidR="00086A95" w:rsidRPr="00F54651" w:rsidRDefault="00086A95" w:rsidP="00F54651">
      <w:pPr>
        <w:pStyle w:val="ac"/>
        <w:tabs>
          <w:tab w:val="left" w:pos="567"/>
        </w:tabs>
        <w:spacing w:line="360" w:lineRule="auto"/>
        <w:rPr>
          <w:rFonts w:asciiTheme="minorEastAsia" w:eastAsiaTheme="minorEastAsia" w:hAnsiTheme="minorEastAsia" w:cs="仿宋"/>
          <w:szCs w:val="24"/>
        </w:rPr>
      </w:pPr>
    </w:p>
    <w:p w14:paraId="46D8B10D"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020D27D7"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4DBE124F"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0FD14B2E"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6B3DCC18"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3CCBB140"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6D5BB9E4"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72F75144"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14F59E35"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2DC31E83"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31765777"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24063BD6"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089F67C9" w14:textId="77777777" w:rsidR="00212437" w:rsidRDefault="00212437" w:rsidP="00212437">
      <w:pPr>
        <w:pStyle w:val="ac"/>
        <w:adjustRightInd w:val="0"/>
        <w:snapToGrid w:val="0"/>
        <w:spacing w:after="0" w:line="360" w:lineRule="auto"/>
        <w:jc w:val="left"/>
        <w:rPr>
          <w:rFonts w:asciiTheme="minorEastAsia" w:eastAsiaTheme="minorEastAsia" w:hAnsiTheme="minorEastAsia" w:cstheme="minorBidi"/>
          <w:b/>
          <w:color w:val="000000"/>
          <w:szCs w:val="24"/>
        </w:rPr>
      </w:pPr>
      <w:r w:rsidRPr="007D2551">
        <w:rPr>
          <w:rFonts w:asciiTheme="minorEastAsia" w:eastAsiaTheme="minorEastAsia" w:hAnsiTheme="minorEastAsia" w:cstheme="minorBidi" w:hint="eastAsia"/>
          <w:b/>
          <w:color w:val="000000"/>
          <w:szCs w:val="24"/>
        </w:rPr>
        <w:lastRenderedPageBreak/>
        <w:t>附件5</w:t>
      </w:r>
    </w:p>
    <w:p w14:paraId="665D376D" w14:textId="300C88FD" w:rsidR="00212437" w:rsidRDefault="00212437" w:rsidP="00212437">
      <w:pPr>
        <w:pStyle w:val="ac"/>
        <w:adjustRightInd w:val="0"/>
        <w:snapToGrid w:val="0"/>
        <w:spacing w:after="0" w:line="360" w:lineRule="auto"/>
        <w:jc w:val="center"/>
        <w:rPr>
          <w:rFonts w:asciiTheme="minorEastAsia" w:eastAsiaTheme="minorEastAsia" w:hAnsiTheme="minorEastAsia"/>
          <w:b/>
          <w:szCs w:val="24"/>
        </w:rPr>
      </w:pPr>
      <w:r w:rsidRPr="007D2551">
        <w:rPr>
          <w:rFonts w:asciiTheme="minorEastAsia" w:eastAsiaTheme="minorEastAsia" w:hAnsiTheme="minorEastAsia" w:hint="eastAsia"/>
          <w:b/>
          <w:szCs w:val="24"/>
        </w:rPr>
        <w:t>评分因素及评选标准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804"/>
        <w:gridCol w:w="5424"/>
      </w:tblGrid>
      <w:tr w:rsidR="00EF70C5" w14:paraId="4F8D9EAC" w14:textId="77777777" w:rsidTr="00EF70C5">
        <w:tc>
          <w:tcPr>
            <w:tcW w:w="1809" w:type="dxa"/>
            <w:tcBorders>
              <w:top w:val="single" w:sz="4" w:space="0" w:color="000000"/>
              <w:left w:val="single" w:sz="4" w:space="0" w:color="000000"/>
              <w:bottom w:val="single" w:sz="4" w:space="0" w:color="000000"/>
              <w:right w:val="single" w:sz="4" w:space="0" w:color="000000"/>
            </w:tcBorders>
            <w:vAlign w:val="center"/>
          </w:tcPr>
          <w:p w14:paraId="4FB5B976" w14:textId="15EBD729" w:rsidR="00EF70C5" w:rsidRDefault="00EF70C5" w:rsidP="00EA268F">
            <w:pPr>
              <w:jc w:val="center"/>
              <w:rPr>
                <w:b/>
                <w:sz w:val="24"/>
                <w:lang w:eastAsia="en-US"/>
              </w:rPr>
            </w:pPr>
            <w:r>
              <w:rPr>
                <w:rFonts w:hint="eastAsia"/>
                <w:b/>
                <w:sz w:val="24"/>
              </w:rPr>
              <w:t>评审项目</w:t>
            </w:r>
          </w:p>
        </w:tc>
        <w:tc>
          <w:tcPr>
            <w:tcW w:w="1843" w:type="dxa"/>
            <w:tcBorders>
              <w:top w:val="single" w:sz="4" w:space="0" w:color="000000"/>
              <w:left w:val="single" w:sz="4" w:space="0" w:color="000000"/>
              <w:bottom w:val="single" w:sz="4" w:space="0" w:color="000000"/>
              <w:right w:val="single" w:sz="4" w:space="0" w:color="000000"/>
            </w:tcBorders>
            <w:vAlign w:val="center"/>
          </w:tcPr>
          <w:p w14:paraId="0998B9D0" w14:textId="77777777" w:rsidR="00EF70C5" w:rsidRDefault="00EF70C5" w:rsidP="00EA268F">
            <w:pPr>
              <w:jc w:val="center"/>
              <w:rPr>
                <w:b/>
                <w:sz w:val="24"/>
                <w:lang w:eastAsia="en-US"/>
              </w:rPr>
            </w:pPr>
            <w:proofErr w:type="spellStart"/>
            <w:r>
              <w:rPr>
                <w:b/>
                <w:sz w:val="24"/>
                <w:lang w:eastAsia="en-US"/>
              </w:rPr>
              <w:t>评审因素</w:t>
            </w:r>
            <w:proofErr w:type="spellEnd"/>
          </w:p>
        </w:tc>
        <w:tc>
          <w:tcPr>
            <w:tcW w:w="5574" w:type="dxa"/>
            <w:tcBorders>
              <w:top w:val="single" w:sz="4" w:space="0" w:color="000000"/>
              <w:left w:val="single" w:sz="4" w:space="0" w:color="000000"/>
              <w:bottom w:val="single" w:sz="4" w:space="0" w:color="000000"/>
              <w:right w:val="single" w:sz="4" w:space="0" w:color="000000"/>
            </w:tcBorders>
            <w:vAlign w:val="center"/>
          </w:tcPr>
          <w:p w14:paraId="431D2127" w14:textId="77777777" w:rsidR="00EF70C5" w:rsidRDefault="00EF70C5" w:rsidP="00EA268F">
            <w:pPr>
              <w:jc w:val="center"/>
              <w:rPr>
                <w:sz w:val="24"/>
                <w:lang w:eastAsia="en-US"/>
              </w:rPr>
            </w:pPr>
            <w:proofErr w:type="spellStart"/>
            <w:r>
              <w:rPr>
                <w:b/>
                <w:sz w:val="24"/>
                <w:lang w:eastAsia="en-US"/>
              </w:rPr>
              <w:t>评审标准</w:t>
            </w:r>
            <w:proofErr w:type="spellEnd"/>
          </w:p>
        </w:tc>
      </w:tr>
      <w:tr w:rsidR="00EF70C5" w14:paraId="0137F0CD" w14:textId="77777777" w:rsidTr="00EF70C5">
        <w:tc>
          <w:tcPr>
            <w:tcW w:w="1809" w:type="dxa"/>
            <w:vMerge w:val="restart"/>
            <w:tcBorders>
              <w:top w:val="single" w:sz="4" w:space="0" w:color="000000"/>
              <w:left w:val="single" w:sz="4" w:space="0" w:color="000000"/>
              <w:right w:val="single" w:sz="4" w:space="0" w:color="000000"/>
            </w:tcBorders>
            <w:vAlign w:val="center"/>
          </w:tcPr>
          <w:p w14:paraId="1ACF4348" w14:textId="77777777" w:rsidR="00EF70C5" w:rsidRDefault="00EF70C5" w:rsidP="00EA268F">
            <w:pPr>
              <w:jc w:val="center"/>
              <w:rPr>
                <w:sz w:val="24"/>
              </w:rPr>
            </w:pPr>
            <w:r>
              <w:rPr>
                <w:rFonts w:hint="eastAsia"/>
                <w:sz w:val="24"/>
              </w:rPr>
              <w:t>商务</w:t>
            </w:r>
            <w:r>
              <w:rPr>
                <w:sz w:val="24"/>
              </w:rPr>
              <w:t>部分，满分</w:t>
            </w:r>
            <w:r>
              <w:rPr>
                <w:rFonts w:hint="eastAsia"/>
                <w:sz w:val="24"/>
              </w:rPr>
              <w:t>15</w:t>
            </w:r>
            <w:r>
              <w:rPr>
                <w:sz w:val="24"/>
              </w:rPr>
              <w:t>分</w:t>
            </w:r>
          </w:p>
          <w:p w14:paraId="1C54EA70" w14:textId="77777777" w:rsidR="00EF70C5" w:rsidRDefault="00EF70C5" w:rsidP="00EA268F">
            <w:pPr>
              <w:jc w:val="center"/>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0B296E5" w14:textId="77777777" w:rsidR="00EF70C5" w:rsidRDefault="00EF70C5" w:rsidP="00EA268F">
            <w:pPr>
              <w:jc w:val="center"/>
              <w:rPr>
                <w:sz w:val="24"/>
              </w:rPr>
            </w:pPr>
            <w:r>
              <w:rPr>
                <w:sz w:val="24"/>
              </w:rPr>
              <w:t>财务状况</w:t>
            </w:r>
          </w:p>
          <w:p w14:paraId="5E537840" w14:textId="77777777" w:rsidR="00EF70C5" w:rsidRDefault="00EF70C5" w:rsidP="00EA268F">
            <w:pPr>
              <w:jc w:val="center"/>
              <w:rPr>
                <w:sz w:val="24"/>
              </w:rPr>
            </w:pPr>
            <w:r>
              <w:rPr>
                <w:sz w:val="24"/>
              </w:rPr>
              <w:t>分值：</w:t>
            </w:r>
            <w:r>
              <w:rPr>
                <w:sz w:val="24"/>
              </w:rPr>
              <w:t>0</w:t>
            </w:r>
            <w:r>
              <w:rPr>
                <w:sz w:val="24"/>
              </w:rPr>
              <w:t>到</w:t>
            </w:r>
            <w:r>
              <w:rPr>
                <w:rFonts w:hint="eastAsia"/>
                <w:sz w:val="24"/>
              </w:rPr>
              <w:t>6</w:t>
            </w:r>
            <w:r>
              <w:rPr>
                <w:sz w:val="24"/>
              </w:rPr>
              <w:t>分</w:t>
            </w:r>
          </w:p>
        </w:tc>
        <w:tc>
          <w:tcPr>
            <w:tcW w:w="5574" w:type="dxa"/>
            <w:tcBorders>
              <w:top w:val="single" w:sz="4" w:space="0" w:color="000000"/>
              <w:left w:val="single" w:sz="4" w:space="0" w:color="000000"/>
              <w:bottom w:val="single" w:sz="4" w:space="0" w:color="000000"/>
              <w:right w:val="single" w:sz="4" w:space="0" w:color="000000"/>
            </w:tcBorders>
            <w:vAlign w:val="center"/>
          </w:tcPr>
          <w:p w14:paraId="43391DC5" w14:textId="77777777" w:rsidR="00EF70C5" w:rsidRDefault="00EF70C5" w:rsidP="00EA268F">
            <w:pPr>
              <w:widowControl/>
              <w:jc w:val="left"/>
              <w:rPr>
                <w:sz w:val="24"/>
              </w:rPr>
            </w:pPr>
            <w:r>
              <w:rPr>
                <w:sz w:val="24"/>
              </w:rPr>
              <w:t>每超过</w:t>
            </w:r>
            <w:r>
              <w:rPr>
                <w:rFonts w:hint="eastAsia"/>
                <w:sz w:val="24"/>
              </w:rPr>
              <w:t>参选</w:t>
            </w:r>
            <w:r>
              <w:rPr>
                <w:sz w:val="24"/>
              </w:rPr>
              <w:t>供应商资格要求设定的最低注册资金</w:t>
            </w:r>
            <w:r>
              <w:rPr>
                <w:sz w:val="24"/>
              </w:rPr>
              <w:t>50</w:t>
            </w:r>
            <w:r>
              <w:rPr>
                <w:sz w:val="24"/>
              </w:rPr>
              <w:t>万元得</w:t>
            </w:r>
            <w:r>
              <w:rPr>
                <w:sz w:val="24"/>
              </w:rPr>
              <w:t>1</w:t>
            </w:r>
            <w:r>
              <w:rPr>
                <w:sz w:val="24"/>
              </w:rPr>
              <w:t>分，以此类推，最高不超过</w:t>
            </w:r>
            <w:r>
              <w:rPr>
                <w:sz w:val="24"/>
              </w:rPr>
              <w:t>6</w:t>
            </w:r>
            <w:r>
              <w:rPr>
                <w:sz w:val="24"/>
              </w:rPr>
              <w:t>分</w:t>
            </w:r>
            <w:r>
              <w:rPr>
                <w:rFonts w:hint="eastAsia"/>
                <w:sz w:val="24"/>
              </w:rPr>
              <w:t>。超过部分</w:t>
            </w:r>
            <w:r>
              <w:rPr>
                <w:sz w:val="24"/>
              </w:rPr>
              <w:t>不足</w:t>
            </w:r>
            <w:r>
              <w:rPr>
                <w:sz w:val="24"/>
              </w:rPr>
              <w:t>50</w:t>
            </w:r>
            <w:r>
              <w:rPr>
                <w:sz w:val="24"/>
              </w:rPr>
              <w:t>万元不计；</w:t>
            </w:r>
          </w:p>
        </w:tc>
      </w:tr>
      <w:tr w:rsidR="00EF70C5" w14:paraId="5D3AB4C8" w14:textId="77777777" w:rsidTr="00EF70C5">
        <w:tc>
          <w:tcPr>
            <w:tcW w:w="1809" w:type="dxa"/>
            <w:vMerge/>
            <w:tcBorders>
              <w:left w:val="single" w:sz="4" w:space="0" w:color="000000"/>
              <w:right w:val="single" w:sz="4" w:space="0" w:color="000000"/>
            </w:tcBorders>
            <w:vAlign w:val="center"/>
          </w:tcPr>
          <w:p w14:paraId="3DB52249" w14:textId="77777777" w:rsidR="00EF70C5" w:rsidRDefault="00EF70C5" w:rsidP="00EA268F">
            <w:pPr>
              <w:jc w:val="center"/>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8F127CE" w14:textId="77777777" w:rsidR="00EF70C5" w:rsidRDefault="00EF70C5" w:rsidP="00EA268F">
            <w:pPr>
              <w:widowControl/>
              <w:jc w:val="center"/>
              <w:rPr>
                <w:kern w:val="0"/>
                <w:sz w:val="24"/>
              </w:rPr>
            </w:pPr>
            <w:r>
              <w:rPr>
                <w:kern w:val="0"/>
                <w:sz w:val="24"/>
              </w:rPr>
              <w:t>体系认证</w:t>
            </w:r>
          </w:p>
          <w:p w14:paraId="0690E926" w14:textId="77777777" w:rsidR="00EF70C5" w:rsidRDefault="00EF70C5" w:rsidP="00EA268F">
            <w:pPr>
              <w:widowControl/>
              <w:jc w:val="center"/>
              <w:rPr>
                <w:kern w:val="0"/>
                <w:sz w:val="24"/>
              </w:rPr>
            </w:pPr>
            <w:r>
              <w:rPr>
                <w:sz w:val="24"/>
              </w:rPr>
              <w:t>分值：</w:t>
            </w:r>
            <w:r>
              <w:rPr>
                <w:sz w:val="24"/>
              </w:rPr>
              <w:t>0</w:t>
            </w:r>
            <w:r>
              <w:rPr>
                <w:sz w:val="24"/>
              </w:rPr>
              <w:t>到</w:t>
            </w:r>
            <w:r>
              <w:rPr>
                <w:sz w:val="24"/>
              </w:rPr>
              <w:t>3</w:t>
            </w:r>
            <w:r>
              <w:rPr>
                <w:sz w:val="24"/>
              </w:rPr>
              <w:t>分</w:t>
            </w:r>
          </w:p>
        </w:tc>
        <w:tc>
          <w:tcPr>
            <w:tcW w:w="5574" w:type="dxa"/>
            <w:tcBorders>
              <w:top w:val="single" w:sz="4" w:space="0" w:color="000000"/>
              <w:left w:val="single" w:sz="4" w:space="0" w:color="000000"/>
              <w:bottom w:val="single" w:sz="4" w:space="0" w:color="000000"/>
              <w:right w:val="single" w:sz="4" w:space="0" w:color="000000"/>
            </w:tcBorders>
            <w:vAlign w:val="center"/>
          </w:tcPr>
          <w:p w14:paraId="004D0C15" w14:textId="77777777" w:rsidR="00EF70C5" w:rsidRDefault="00EF70C5" w:rsidP="00EA268F">
            <w:pPr>
              <w:widowControl/>
              <w:jc w:val="left"/>
              <w:rPr>
                <w:kern w:val="0"/>
                <w:sz w:val="24"/>
              </w:rPr>
            </w:pPr>
            <w:r>
              <w:rPr>
                <w:rFonts w:hint="eastAsia"/>
                <w:sz w:val="24"/>
              </w:rPr>
              <w:t>参选</w:t>
            </w:r>
            <w:r>
              <w:rPr>
                <w:sz w:val="24"/>
              </w:rPr>
              <w:t>供应</w:t>
            </w:r>
            <w:r>
              <w:rPr>
                <w:rFonts w:hint="eastAsia"/>
                <w:sz w:val="24"/>
              </w:rPr>
              <w:t>商</w:t>
            </w:r>
            <w:r>
              <w:rPr>
                <w:sz w:val="24"/>
              </w:rPr>
              <w:t>通过</w:t>
            </w:r>
            <w:r>
              <w:rPr>
                <w:sz w:val="24"/>
              </w:rPr>
              <w:t>ISO9001</w:t>
            </w:r>
            <w:r>
              <w:rPr>
                <w:sz w:val="24"/>
              </w:rPr>
              <w:t>质量管理体系认证得</w:t>
            </w:r>
            <w:r>
              <w:rPr>
                <w:sz w:val="24"/>
              </w:rPr>
              <w:t>1</w:t>
            </w:r>
            <w:r>
              <w:rPr>
                <w:sz w:val="24"/>
              </w:rPr>
              <w:t>分，通过</w:t>
            </w:r>
            <w:r>
              <w:rPr>
                <w:kern w:val="0"/>
                <w:sz w:val="24"/>
              </w:rPr>
              <w:t>HACCP</w:t>
            </w:r>
            <w:r>
              <w:rPr>
                <w:kern w:val="0"/>
                <w:sz w:val="24"/>
              </w:rPr>
              <w:t>体系认证得</w:t>
            </w:r>
            <w:r>
              <w:rPr>
                <w:kern w:val="0"/>
                <w:sz w:val="24"/>
              </w:rPr>
              <w:t>1</w:t>
            </w:r>
            <w:r>
              <w:rPr>
                <w:kern w:val="0"/>
                <w:sz w:val="24"/>
              </w:rPr>
              <w:t>分</w:t>
            </w:r>
            <w:r>
              <w:rPr>
                <w:rFonts w:hint="eastAsia"/>
                <w:kern w:val="0"/>
                <w:sz w:val="24"/>
              </w:rPr>
              <w:t>，通过</w:t>
            </w:r>
            <w:r>
              <w:rPr>
                <w:rFonts w:hint="eastAsia"/>
                <w:kern w:val="0"/>
                <w:sz w:val="24"/>
              </w:rPr>
              <w:t>ISO22000</w:t>
            </w:r>
            <w:r>
              <w:rPr>
                <w:rFonts w:hint="eastAsia"/>
                <w:kern w:val="0"/>
                <w:sz w:val="24"/>
              </w:rPr>
              <w:t>食品安全管理体系认证得</w:t>
            </w:r>
            <w:r>
              <w:rPr>
                <w:rFonts w:hint="eastAsia"/>
                <w:kern w:val="0"/>
                <w:sz w:val="24"/>
              </w:rPr>
              <w:t>1</w:t>
            </w:r>
            <w:r>
              <w:rPr>
                <w:rFonts w:hint="eastAsia"/>
                <w:kern w:val="0"/>
                <w:sz w:val="24"/>
              </w:rPr>
              <w:t>分。</w:t>
            </w:r>
          </w:p>
          <w:p w14:paraId="26D53ABA" w14:textId="77777777" w:rsidR="00EF70C5" w:rsidRDefault="00EF70C5" w:rsidP="00EA268F">
            <w:pPr>
              <w:widowControl/>
              <w:jc w:val="left"/>
              <w:rPr>
                <w:sz w:val="24"/>
              </w:rPr>
            </w:pPr>
            <w:r>
              <w:rPr>
                <w:rFonts w:hint="eastAsia"/>
                <w:kern w:val="0"/>
                <w:sz w:val="24"/>
              </w:rPr>
              <w:t>注：需提供响应证书的</w:t>
            </w:r>
            <w:r>
              <w:rPr>
                <w:kern w:val="0"/>
                <w:sz w:val="24"/>
              </w:rPr>
              <w:t>复印件加盖公章</w:t>
            </w:r>
            <w:r>
              <w:rPr>
                <w:rFonts w:hint="eastAsia"/>
                <w:kern w:val="0"/>
                <w:sz w:val="24"/>
              </w:rPr>
              <w:t>作为证明材料</w:t>
            </w:r>
          </w:p>
        </w:tc>
      </w:tr>
      <w:tr w:rsidR="00EF70C5" w14:paraId="7F9D94C2" w14:textId="77777777" w:rsidTr="00EF70C5">
        <w:trPr>
          <w:trHeight w:val="1930"/>
        </w:trPr>
        <w:tc>
          <w:tcPr>
            <w:tcW w:w="1809" w:type="dxa"/>
            <w:vMerge/>
            <w:tcBorders>
              <w:left w:val="single" w:sz="4" w:space="0" w:color="000000"/>
              <w:right w:val="single" w:sz="4" w:space="0" w:color="000000"/>
            </w:tcBorders>
            <w:vAlign w:val="center"/>
          </w:tcPr>
          <w:p w14:paraId="2C98C382" w14:textId="77777777" w:rsidR="00EF70C5" w:rsidRDefault="00EF70C5" w:rsidP="00EA268F">
            <w:pPr>
              <w:jc w:val="center"/>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B910A6B" w14:textId="77777777" w:rsidR="00EF70C5" w:rsidRDefault="00EF70C5" w:rsidP="00EA268F">
            <w:pPr>
              <w:jc w:val="center"/>
              <w:rPr>
                <w:kern w:val="0"/>
                <w:sz w:val="24"/>
              </w:rPr>
            </w:pPr>
            <w:r>
              <w:rPr>
                <w:rFonts w:hint="eastAsia"/>
                <w:kern w:val="0"/>
                <w:sz w:val="24"/>
              </w:rPr>
              <w:t>经营</w:t>
            </w:r>
            <w:r>
              <w:rPr>
                <w:kern w:val="0"/>
                <w:sz w:val="24"/>
              </w:rPr>
              <w:t>业绩</w:t>
            </w:r>
          </w:p>
          <w:p w14:paraId="0649B3EB" w14:textId="77777777" w:rsidR="00EF70C5" w:rsidRDefault="00EF70C5" w:rsidP="00EA268F">
            <w:pPr>
              <w:jc w:val="center"/>
              <w:rPr>
                <w:kern w:val="0"/>
                <w:sz w:val="24"/>
              </w:rPr>
            </w:pPr>
            <w:r>
              <w:rPr>
                <w:sz w:val="24"/>
              </w:rPr>
              <w:t>分值：</w:t>
            </w:r>
            <w:r>
              <w:rPr>
                <w:sz w:val="24"/>
              </w:rPr>
              <w:t>0</w:t>
            </w:r>
            <w:r>
              <w:rPr>
                <w:sz w:val="24"/>
              </w:rPr>
              <w:t>到</w:t>
            </w:r>
            <w:r>
              <w:rPr>
                <w:rFonts w:hint="eastAsia"/>
                <w:sz w:val="24"/>
              </w:rPr>
              <w:t>6</w:t>
            </w:r>
            <w:r>
              <w:rPr>
                <w:sz w:val="24"/>
              </w:rPr>
              <w:t>分</w:t>
            </w:r>
          </w:p>
        </w:tc>
        <w:tc>
          <w:tcPr>
            <w:tcW w:w="5574" w:type="dxa"/>
            <w:tcBorders>
              <w:top w:val="single" w:sz="4" w:space="0" w:color="000000"/>
              <w:left w:val="single" w:sz="4" w:space="0" w:color="000000"/>
              <w:bottom w:val="single" w:sz="4" w:space="0" w:color="000000"/>
              <w:right w:val="single" w:sz="4" w:space="0" w:color="000000"/>
            </w:tcBorders>
            <w:vAlign w:val="center"/>
          </w:tcPr>
          <w:p w14:paraId="5487FA63" w14:textId="77777777" w:rsidR="00EF70C5" w:rsidRPr="00005FAA" w:rsidRDefault="00EF70C5" w:rsidP="00EA268F">
            <w:pPr>
              <w:jc w:val="left"/>
              <w:rPr>
                <w:kern w:val="0"/>
                <w:sz w:val="24"/>
              </w:rPr>
            </w:pPr>
            <w:r>
              <w:rPr>
                <w:rFonts w:hint="eastAsia"/>
                <w:kern w:val="0"/>
                <w:sz w:val="24"/>
              </w:rPr>
              <w:t>参选</w:t>
            </w:r>
            <w:r>
              <w:rPr>
                <w:kern w:val="0"/>
                <w:sz w:val="24"/>
              </w:rPr>
              <w:t>供应商</w:t>
            </w:r>
            <w:proofErr w:type="gramStart"/>
            <w:r>
              <w:rPr>
                <w:rFonts w:hint="eastAsia"/>
                <w:kern w:val="0"/>
                <w:sz w:val="24"/>
              </w:rPr>
              <w:t>每具备</w:t>
            </w:r>
            <w:proofErr w:type="gramEnd"/>
            <w:r>
              <w:rPr>
                <w:rFonts w:hint="eastAsia"/>
                <w:kern w:val="0"/>
                <w:sz w:val="24"/>
              </w:rPr>
              <w:t>一家</w:t>
            </w:r>
            <w:r w:rsidRPr="00A7674B">
              <w:rPr>
                <w:rFonts w:hint="eastAsia"/>
                <w:kern w:val="0"/>
                <w:sz w:val="24"/>
              </w:rPr>
              <w:t>2020</w:t>
            </w:r>
            <w:r w:rsidRPr="00A7674B">
              <w:rPr>
                <w:rFonts w:hint="eastAsia"/>
                <w:kern w:val="0"/>
                <w:sz w:val="24"/>
              </w:rPr>
              <w:t>年</w:t>
            </w:r>
            <w:r w:rsidRPr="00A7674B">
              <w:rPr>
                <w:rFonts w:hint="eastAsia"/>
                <w:kern w:val="0"/>
                <w:sz w:val="24"/>
              </w:rPr>
              <w:t>1</w:t>
            </w:r>
            <w:r w:rsidRPr="00A7674B">
              <w:rPr>
                <w:rFonts w:hint="eastAsia"/>
                <w:kern w:val="0"/>
                <w:sz w:val="24"/>
              </w:rPr>
              <w:t>月</w:t>
            </w:r>
            <w:r w:rsidRPr="00A7674B">
              <w:rPr>
                <w:rFonts w:hint="eastAsia"/>
                <w:kern w:val="0"/>
                <w:sz w:val="24"/>
              </w:rPr>
              <w:t>1</w:t>
            </w:r>
            <w:r>
              <w:rPr>
                <w:rFonts w:hint="eastAsia"/>
                <w:kern w:val="0"/>
                <w:sz w:val="24"/>
              </w:rPr>
              <w:t>日至今，合同</w:t>
            </w:r>
            <w:r>
              <w:rPr>
                <w:kern w:val="0"/>
                <w:sz w:val="24"/>
              </w:rPr>
              <w:t>期内正在运营的店面面积达</w:t>
            </w:r>
            <w:r>
              <w:rPr>
                <w:rFonts w:hint="eastAsia"/>
                <w:kern w:val="0"/>
                <w:sz w:val="24"/>
              </w:rPr>
              <w:t>100</w:t>
            </w:r>
            <w:r>
              <w:rPr>
                <w:rFonts w:hint="eastAsia"/>
                <w:kern w:val="0"/>
                <w:sz w:val="24"/>
              </w:rPr>
              <w:t>平米</w:t>
            </w:r>
            <w:r>
              <w:rPr>
                <w:kern w:val="0"/>
                <w:sz w:val="24"/>
              </w:rPr>
              <w:t>以上的</w:t>
            </w:r>
            <w:r>
              <w:rPr>
                <w:rFonts w:hint="eastAsia"/>
                <w:kern w:val="0"/>
                <w:sz w:val="24"/>
              </w:rPr>
              <w:t>超市</w:t>
            </w:r>
            <w:r>
              <w:rPr>
                <w:kern w:val="0"/>
                <w:sz w:val="24"/>
              </w:rPr>
              <w:t>综合体项目得</w:t>
            </w:r>
            <w:r>
              <w:rPr>
                <w:kern w:val="0"/>
                <w:sz w:val="24"/>
              </w:rPr>
              <w:t>1</w:t>
            </w:r>
            <w:r>
              <w:rPr>
                <w:kern w:val="0"/>
                <w:sz w:val="24"/>
              </w:rPr>
              <w:t>分，最多得</w:t>
            </w:r>
            <w:r>
              <w:rPr>
                <w:rFonts w:hint="eastAsia"/>
                <w:kern w:val="0"/>
                <w:sz w:val="24"/>
              </w:rPr>
              <w:t>6</w:t>
            </w:r>
            <w:r>
              <w:rPr>
                <w:kern w:val="0"/>
                <w:sz w:val="24"/>
              </w:rPr>
              <w:t>分，没有类似</w:t>
            </w:r>
            <w:r>
              <w:rPr>
                <w:rFonts w:hint="eastAsia"/>
                <w:kern w:val="0"/>
                <w:sz w:val="24"/>
              </w:rPr>
              <w:t>项目</w:t>
            </w:r>
            <w:r>
              <w:rPr>
                <w:kern w:val="0"/>
                <w:sz w:val="24"/>
              </w:rPr>
              <w:t>业绩不得分；</w:t>
            </w:r>
          </w:p>
        </w:tc>
      </w:tr>
      <w:tr w:rsidR="00EF70C5" w14:paraId="5DD4D3CF" w14:textId="77777777" w:rsidTr="00EF70C5">
        <w:tc>
          <w:tcPr>
            <w:tcW w:w="1809" w:type="dxa"/>
            <w:vMerge w:val="restart"/>
            <w:tcBorders>
              <w:top w:val="single" w:sz="4" w:space="0" w:color="000000"/>
              <w:left w:val="single" w:sz="4" w:space="0" w:color="000000"/>
              <w:right w:val="single" w:sz="4" w:space="0" w:color="000000"/>
            </w:tcBorders>
            <w:vAlign w:val="center"/>
          </w:tcPr>
          <w:p w14:paraId="2B9D3408" w14:textId="77777777" w:rsidR="00EF70C5" w:rsidRDefault="00EF70C5" w:rsidP="00EA268F">
            <w:pPr>
              <w:jc w:val="center"/>
              <w:rPr>
                <w:sz w:val="24"/>
              </w:rPr>
            </w:pPr>
            <w:r>
              <w:rPr>
                <w:rFonts w:hint="eastAsia"/>
                <w:sz w:val="24"/>
              </w:rPr>
              <w:t>技术</w:t>
            </w:r>
            <w:r>
              <w:rPr>
                <w:sz w:val="24"/>
              </w:rPr>
              <w:t>部分，满分</w:t>
            </w:r>
            <w:r>
              <w:rPr>
                <w:rFonts w:hint="eastAsia"/>
                <w:sz w:val="24"/>
              </w:rPr>
              <w:t>25</w:t>
            </w:r>
            <w:r>
              <w:rPr>
                <w:rFonts w:hint="eastAsia"/>
                <w:sz w:val="24"/>
              </w:rPr>
              <w:t>分</w:t>
            </w:r>
          </w:p>
        </w:tc>
        <w:tc>
          <w:tcPr>
            <w:tcW w:w="1843" w:type="dxa"/>
            <w:tcBorders>
              <w:top w:val="single" w:sz="4" w:space="0" w:color="000000"/>
              <w:left w:val="single" w:sz="4" w:space="0" w:color="000000"/>
              <w:bottom w:val="single" w:sz="4" w:space="0" w:color="000000"/>
              <w:right w:val="single" w:sz="4" w:space="0" w:color="000000"/>
            </w:tcBorders>
            <w:vAlign w:val="center"/>
          </w:tcPr>
          <w:p w14:paraId="48E1D7CB" w14:textId="77777777" w:rsidR="00EF70C5" w:rsidRDefault="00EF70C5" w:rsidP="00EA268F">
            <w:pPr>
              <w:jc w:val="center"/>
              <w:rPr>
                <w:kern w:val="0"/>
                <w:sz w:val="24"/>
              </w:rPr>
            </w:pPr>
            <w:r>
              <w:rPr>
                <w:rFonts w:hint="eastAsia"/>
                <w:kern w:val="0"/>
                <w:sz w:val="24"/>
              </w:rPr>
              <w:t>经营</w:t>
            </w:r>
            <w:r>
              <w:rPr>
                <w:kern w:val="0"/>
                <w:sz w:val="24"/>
              </w:rPr>
              <w:t>方案</w:t>
            </w:r>
          </w:p>
          <w:p w14:paraId="1B206C20" w14:textId="77777777" w:rsidR="00EF70C5" w:rsidRDefault="00EF70C5" w:rsidP="00EA268F">
            <w:pPr>
              <w:jc w:val="center"/>
              <w:rPr>
                <w:kern w:val="0"/>
                <w:sz w:val="24"/>
              </w:rPr>
            </w:pPr>
            <w:r>
              <w:rPr>
                <w:rFonts w:hint="eastAsia"/>
                <w:kern w:val="0"/>
                <w:sz w:val="24"/>
              </w:rPr>
              <w:t>分值</w:t>
            </w:r>
            <w:r>
              <w:rPr>
                <w:rFonts w:hint="eastAsia"/>
                <w:kern w:val="0"/>
                <w:sz w:val="24"/>
              </w:rPr>
              <w:t>0</w:t>
            </w:r>
            <w:r>
              <w:rPr>
                <w:rFonts w:hint="eastAsia"/>
                <w:kern w:val="0"/>
                <w:sz w:val="24"/>
              </w:rPr>
              <w:t>到</w:t>
            </w:r>
            <w:r>
              <w:rPr>
                <w:rFonts w:hint="eastAsia"/>
                <w:kern w:val="0"/>
                <w:sz w:val="24"/>
              </w:rPr>
              <w:t>7</w:t>
            </w:r>
            <w:r>
              <w:rPr>
                <w:rFonts w:hint="eastAsia"/>
                <w:kern w:val="0"/>
                <w:sz w:val="24"/>
              </w:rPr>
              <w:t>分</w:t>
            </w:r>
          </w:p>
        </w:tc>
        <w:tc>
          <w:tcPr>
            <w:tcW w:w="5574" w:type="dxa"/>
            <w:tcBorders>
              <w:top w:val="single" w:sz="4" w:space="0" w:color="000000"/>
              <w:left w:val="single" w:sz="4" w:space="0" w:color="000000"/>
              <w:bottom w:val="single" w:sz="4" w:space="0" w:color="000000"/>
              <w:right w:val="single" w:sz="4" w:space="0" w:color="000000"/>
            </w:tcBorders>
            <w:vAlign w:val="center"/>
          </w:tcPr>
          <w:p w14:paraId="45E0D83F" w14:textId="77777777" w:rsidR="00EF70C5" w:rsidRDefault="00EF70C5" w:rsidP="00EA268F">
            <w:pPr>
              <w:jc w:val="left"/>
              <w:rPr>
                <w:sz w:val="24"/>
              </w:rPr>
            </w:pPr>
            <w:r>
              <w:rPr>
                <w:sz w:val="24"/>
              </w:rPr>
              <w:t>对</w:t>
            </w:r>
            <w:r>
              <w:rPr>
                <w:rFonts w:hint="eastAsia"/>
                <w:sz w:val="24"/>
              </w:rPr>
              <w:t>超市</w:t>
            </w:r>
            <w:r>
              <w:rPr>
                <w:sz w:val="24"/>
              </w:rPr>
              <w:t>综合体经营方案的创新性、全面性进行打分，</w:t>
            </w:r>
            <w:proofErr w:type="gramStart"/>
            <w:r>
              <w:rPr>
                <w:sz w:val="24"/>
              </w:rPr>
              <w:t>优得</w:t>
            </w:r>
            <w:proofErr w:type="gramEnd"/>
            <w:r>
              <w:rPr>
                <w:rFonts w:hint="eastAsia"/>
                <w:sz w:val="24"/>
              </w:rPr>
              <w:t>6</w:t>
            </w:r>
            <w:r>
              <w:rPr>
                <w:sz w:val="24"/>
              </w:rPr>
              <w:t>-7</w:t>
            </w:r>
            <w:r>
              <w:rPr>
                <w:sz w:val="24"/>
              </w:rPr>
              <w:t>分，</w:t>
            </w:r>
            <w:proofErr w:type="gramStart"/>
            <w:r>
              <w:rPr>
                <w:rFonts w:hint="eastAsia"/>
                <w:sz w:val="24"/>
              </w:rPr>
              <w:t>良得</w:t>
            </w:r>
            <w:proofErr w:type="gramEnd"/>
            <w:r>
              <w:rPr>
                <w:rFonts w:hint="eastAsia"/>
                <w:sz w:val="24"/>
              </w:rPr>
              <w:t>4-</w:t>
            </w:r>
            <w:r>
              <w:rPr>
                <w:sz w:val="24"/>
              </w:rPr>
              <w:t>5</w:t>
            </w:r>
            <w:r>
              <w:rPr>
                <w:rFonts w:hint="eastAsia"/>
                <w:sz w:val="24"/>
              </w:rPr>
              <w:t>分</w:t>
            </w:r>
            <w:r>
              <w:rPr>
                <w:sz w:val="24"/>
              </w:rPr>
              <w:t>，一般</w:t>
            </w:r>
            <w:r>
              <w:rPr>
                <w:rFonts w:hint="eastAsia"/>
                <w:sz w:val="24"/>
              </w:rPr>
              <w:t>得</w:t>
            </w:r>
            <w:r>
              <w:rPr>
                <w:sz w:val="24"/>
              </w:rPr>
              <w:t>2-3</w:t>
            </w:r>
            <w:r>
              <w:rPr>
                <w:sz w:val="24"/>
              </w:rPr>
              <w:t>分，无此项内容不得分。</w:t>
            </w:r>
          </w:p>
        </w:tc>
      </w:tr>
      <w:tr w:rsidR="00EF70C5" w14:paraId="34EE4FA0" w14:textId="77777777" w:rsidTr="00EF70C5">
        <w:trPr>
          <w:trHeight w:val="1444"/>
        </w:trPr>
        <w:tc>
          <w:tcPr>
            <w:tcW w:w="1809" w:type="dxa"/>
            <w:vMerge/>
            <w:tcBorders>
              <w:left w:val="single" w:sz="4" w:space="0" w:color="000000"/>
              <w:right w:val="single" w:sz="4" w:space="0" w:color="000000"/>
            </w:tcBorders>
            <w:vAlign w:val="center"/>
          </w:tcPr>
          <w:p w14:paraId="372111FC" w14:textId="77777777" w:rsidR="00EF70C5" w:rsidRDefault="00EF70C5" w:rsidP="00EA268F">
            <w:pPr>
              <w:jc w:val="center"/>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ABBC778" w14:textId="77777777" w:rsidR="00EF70C5" w:rsidRDefault="00EF70C5" w:rsidP="00EA268F">
            <w:pPr>
              <w:jc w:val="center"/>
              <w:rPr>
                <w:kern w:val="0"/>
                <w:sz w:val="24"/>
              </w:rPr>
            </w:pPr>
            <w:r>
              <w:rPr>
                <w:rFonts w:hint="eastAsia"/>
                <w:kern w:val="0"/>
                <w:sz w:val="24"/>
              </w:rPr>
              <w:t>食品质量控制措施</w:t>
            </w:r>
          </w:p>
          <w:p w14:paraId="60DFEEAE" w14:textId="77777777" w:rsidR="00EF70C5" w:rsidRDefault="00EF70C5" w:rsidP="00EA268F">
            <w:pPr>
              <w:jc w:val="center"/>
              <w:rPr>
                <w:kern w:val="0"/>
                <w:sz w:val="24"/>
              </w:rPr>
            </w:pPr>
            <w:r>
              <w:rPr>
                <w:sz w:val="24"/>
              </w:rPr>
              <w:t>分值：</w:t>
            </w:r>
            <w:r>
              <w:rPr>
                <w:sz w:val="24"/>
              </w:rPr>
              <w:t>0</w:t>
            </w:r>
            <w:r>
              <w:rPr>
                <w:sz w:val="24"/>
              </w:rPr>
              <w:t>到</w:t>
            </w:r>
            <w:r>
              <w:rPr>
                <w:rFonts w:hint="eastAsia"/>
                <w:sz w:val="24"/>
              </w:rPr>
              <w:t>7</w:t>
            </w:r>
            <w:r>
              <w:rPr>
                <w:sz w:val="24"/>
              </w:rPr>
              <w:t>分</w:t>
            </w:r>
          </w:p>
        </w:tc>
        <w:tc>
          <w:tcPr>
            <w:tcW w:w="5574" w:type="dxa"/>
            <w:tcBorders>
              <w:top w:val="single" w:sz="4" w:space="0" w:color="000000"/>
              <w:left w:val="single" w:sz="4" w:space="0" w:color="000000"/>
              <w:bottom w:val="single" w:sz="4" w:space="0" w:color="000000"/>
              <w:right w:val="single" w:sz="4" w:space="0" w:color="000000"/>
            </w:tcBorders>
            <w:vAlign w:val="center"/>
          </w:tcPr>
          <w:p w14:paraId="09D469DF" w14:textId="77777777" w:rsidR="00EF70C5" w:rsidRDefault="00EF70C5" w:rsidP="00EA268F">
            <w:pPr>
              <w:jc w:val="left"/>
              <w:rPr>
                <w:sz w:val="24"/>
              </w:rPr>
            </w:pPr>
            <w:r>
              <w:rPr>
                <w:sz w:val="24"/>
              </w:rPr>
              <w:t>对食品质量控制措施</w:t>
            </w:r>
            <w:r>
              <w:rPr>
                <w:rFonts w:hint="eastAsia"/>
                <w:sz w:val="24"/>
              </w:rPr>
              <w:t>的</w:t>
            </w:r>
            <w:r>
              <w:rPr>
                <w:sz w:val="24"/>
              </w:rPr>
              <w:t>全面性、合理性、可行性进行打分，</w:t>
            </w:r>
            <w:proofErr w:type="gramStart"/>
            <w:r>
              <w:rPr>
                <w:sz w:val="24"/>
              </w:rPr>
              <w:t>优得</w:t>
            </w:r>
            <w:proofErr w:type="gramEnd"/>
            <w:r>
              <w:rPr>
                <w:rFonts w:hint="eastAsia"/>
                <w:sz w:val="24"/>
              </w:rPr>
              <w:t>6</w:t>
            </w:r>
            <w:r>
              <w:rPr>
                <w:sz w:val="24"/>
              </w:rPr>
              <w:t>-7</w:t>
            </w:r>
            <w:r>
              <w:rPr>
                <w:sz w:val="24"/>
              </w:rPr>
              <w:t>分，</w:t>
            </w:r>
            <w:proofErr w:type="gramStart"/>
            <w:r>
              <w:rPr>
                <w:rFonts w:hint="eastAsia"/>
                <w:sz w:val="24"/>
              </w:rPr>
              <w:t>良得</w:t>
            </w:r>
            <w:proofErr w:type="gramEnd"/>
            <w:r>
              <w:rPr>
                <w:rFonts w:hint="eastAsia"/>
                <w:sz w:val="24"/>
              </w:rPr>
              <w:t>4-5</w:t>
            </w:r>
            <w:r>
              <w:rPr>
                <w:rFonts w:hint="eastAsia"/>
                <w:sz w:val="24"/>
              </w:rPr>
              <w:t>分</w:t>
            </w:r>
            <w:r>
              <w:rPr>
                <w:sz w:val="24"/>
              </w:rPr>
              <w:t>，一般</w:t>
            </w:r>
            <w:r>
              <w:rPr>
                <w:rFonts w:hint="eastAsia"/>
                <w:sz w:val="24"/>
              </w:rPr>
              <w:t>得</w:t>
            </w:r>
            <w:r>
              <w:rPr>
                <w:sz w:val="24"/>
              </w:rPr>
              <w:t>2-3</w:t>
            </w:r>
            <w:r>
              <w:rPr>
                <w:sz w:val="24"/>
              </w:rPr>
              <w:t>分，无此项内容不得分。</w:t>
            </w:r>
          </w:p>
        </w:tc>
      </w:tr>
      <w:tr w:rsidR="00EF70C5" w14:paraId="7CFFC879" w14:textId="77777777" w:rsidTr="00EF70C5">
        <w:tc>
          <w:tcPr>
            <w:tcW w:w="1809" w:type="dxa"/>
            <w:vMerge/>
            <w:tcBorders>
              <w:left w:val="single" w:sz="4" w:space="0" w:color="000000"/>
              <w:right w:val="single" w:sz="4" w:space="0" w:color="000000"/>
            </w:tcBorders>
            <w:vAlign w:val="center"/>
          </w:tcPr>
          <w:p w14:paraId="608CD54E" w14:textId="77777777" w:rsidR="00EF70C5" w:rsidRDefault="00EF70C5" w:rsidP="00EA268F">
            <w:pPr>
              <w:jc w:val="center"/>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5DFF5E5" w14:textId="77777777" w:rsidR="00EF70C5" w:rsidRDefault="00EF70C5" w:rsidP="00EA268F">
            <w:pPr>
              <w:jc w:val="center"/>
              <w:rPr>
                <w:kern w:val="0"/>
                <w:sz w:val="24"/>
              </w:rPr>
            </w:pPr>
            <w:r>
              <w:rPr>
                <w:rFonts w:hint="eastAsia"/>
                <w:kern w:val="0"/>
                <w:sz w:val="24"/>
              </w:rPr>
              <w:t>环境</w:t>
            </w:r>
            <w:r>
              <w:rPr>
                <w:kern w:val="0"/>
                <w:sz w:val="24"/>
              </w:rPr>
              <w:t>舒适度</w:t>
            </w:r>
            <w:r>
              <w:rPr>
                <w:rFonts w:hint="eastAsia"/>
                <w:kern w:val="0"/>
                <w:sz w:val="24"/>
              </w:rPr>
              <w:t>、</w:t>
            </w:r>
            <w:r>
              <w:rPr>
                <w:kern w:val="0"/>
                <w:sz w:val="24"/>
              </w:rPr>
              <w:t>卫生</w:t>
            </w:r>
            <w:r>
              <w:rPr>
                <w:rFonts w:hint="eastAsia"/>
                <w:kern w:val="0"/>
                <w:sz w:val="24"/>
              </w:rPr>
              <w:t>保障方案</w:t>
            </w:r>
          </w:p>
          <w:p w14:paraId="4BE8FC87" w14:textId="77777777" w:rsidR="00EF70C5" w:rsidRPr="0088076A" w:rsidRDefault="00EF70C5" w:rsidP="00EA268F">
            <w:pPr>
              <w:jc w:val="center"/>
              <w:rPr>
                <w:kern w:val="0"/>
                <w:sz w:val="24"/>
              </w:rPr>
            </w:pPr>
            <w:r>
              <w:rPr>
                <w:sz w:val="24"/>
              </w:rPr>
              <w:t>分值：</w:t>
            </w:r>
            <w:r>
              <w:rPr>
                <w:sz w:val="24"/>
              </w:rPr>
              <w:t>0</w:t>
            </w:r>
            <w:r>
              <w:rPr>
                <w:sz w:val="24"/>
              </w:rPr>
              <w:t>到</w:t>
            </w:r>
            <w:r>
              <w:rPr>
                <w:rFonts w:hint="eastAsia"/>
                <w:sz w:val="24"/>
              </w:rPr>
              <w:t>6</w:t>
            </w:r>
            <w:r>
              <w:rPr>
                <w:sz w:val="24"/>
              </w:rPr>
              <w:t>分</w:t>
            </w:r>
          </w:p>
        </w:tc>
        <w:tc>
          <w:tcPr>
            <w:tcW w:w="5574" w:type="dxa"/>
            <w:tcBorders>
              <w:top w:val="single" w:sz="4" w:space="0" w:color="000000"/>
              <w:left w:val="single" w:sz="4" w:space="0" w:color="000000"/>
              <w:bottom w:val="single" w:sz="4" w:space="0" w:color="000000"/>
              <w:right w:val="single" w:sz="4" w:space="0" w:color="000000"/>
            </w:tcBorders>
            <w:vAlign w:val="center"/>
          </w:tcPr>
          <w:p w14:paraId="442C9292" w14:textId="77777777" w:rsidR="00EF70C5" w:rsidRDefault="00EF70C5" w:rsidP="00EA268F">
            <w:pPr>
              <w:jc w:val="left"/>
              <w:rPr>
                <w:sz w:val="24"/>
              </w:rPr>
            </w:pPr>
            <w:r>
              <w:rPr>
                <w:sz w:val="24"/>
              </w:rPr>
              <w:t>对</w:t>
            </w:r>
            <w:r>
              <w:rPr>
                <w:rFonts w:hint="eastAsia"/>
                <w:sz w:val="24"/>
              </w:rPr>
              <w:t>超市</w:t>
            </w:r>
            <w:r>
              <w:rPr>
                <w:sz w:val="24"/>
              </w:rPr>
              <w:t>综合体环境舒适度、卫生</w:t>
            </w:r>
            <w:r>
              <w:rPr>
                <w:rFonts w:hint="eastAsia"/>
                <w:sz w:val="24"/>
              </w:rPr>
              <w:t>保障</w:t>
            </w:r>
            <w:r>
              <w:rPr>
                <w:sz w:val="24"/>
              </w:rPr>
              <w:t>方案进行打分，</w:t>
            </w:r>
            <w:proofErr w:type="gramStart"/>
            <w:r>
              <w:rPr>
                <w:sz w:val="24"/>
              </w:rPr>
              <w:t>优得</w:t>
            </w:r>
            <w:proofErr w:type="gramEnd"/>
            <w:r>
              <w:rPr>
                <w:rFonts w:hint="eastAsia"/>
                <w:sz w:val="24"/>
              </w:rPr>
              <w:t>5</w:t>
            </w:r>
            <w:r>
              <w:rPr>
                <w:sz w:val="24"/>
              </w:rPr>
              <w:t>-6</w:t>
            </w:r>
            <w:r>
              <w:rPr>
                <w:sz w:val="24"/>
              </w:rPr>
              <w:t>分，</w:t>
            </w:r>
            <w:proofErr w:type="gramStart"/>
            <w:r>
              <w:rPr>
                <w:rFonts w:hint="eastAsia"/>
                <w:sz w:val="24"/>
              </w:rPr>
              <w:t>良得</w:t>
            </w:r>
            <w:proofErr w:type="gramEnd"/>
            <w:r>
              <w:rPr>
                <w:rFonts w:hint="eastAsia"/>
                <w:sz w:val="24"/>
              </w:rPr>
              <w:t>3-4</w:t>
            </w:r>
            <w:r>
              <w:rPr>
                <w:rFonts w:hint="eastAsia"/>
                <w:sz w:val="24"/>
              </w:rPr>
              <w:t>分</w:t>
            </w:r>
            <w:r>
              <w:rPr>
                <w:sz w:val="24"/>
              </w:rPr>
              <w:t>，一般</w:t>
            </w:r>
            <w:r>
              <w:rPr>
                <w:rFonts w:hint="eastAsia"/>
                <w:sz w:val="24"/>
              </w:rPr>
              <w:t>得</w:t>
            </w:r>
            <w:r>
              <w:rPr>
                <w:sz w:val="24"/>
              </w:rPr>
              <w:t>1-2</w:t>
            </w:r>
            <w:r>
              <w:rPr>
                <w:sz w:val="24"/>
              </w:rPr>
              <w:t>分，无此项内容不得分。</w:t>
            </w:r>
          </w:p>
        </w:tc>
      </w:tr>
      <w:tr w:rsidR="00EF70C5" w14:paraId="6A1B1892" w14:textId="77777777" w:rsidTr="00EF70C5">
        <w:tc>
          <w:tcPr>
            <w:tcW w:w="1809" w:type="dxa"/>
            <w:vMerge/>
            <w:tcBorders>
              <w:left w:val="single" w:sz="4" w:space="0" w:color="000000"/>
              <w:right w:val="single" w:sz="4" w:space="0" w:color="000000"/>
            </w:tcBorders>
            <w:vAlign w:val="center"/>
          </w:tcPr>
          <w:p w14:paraId="45131970" w14:textId="77777777" w:rsidR="00EF70C5" w:rsidRDefault="00EF70C5" w:rsidP="00EA268F">
            <w:pPr>
              <w:jc w:val="center"/>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8C3A58C" w14:textId="77777777" w:rsidR="00EF70C5" w:rsidRDefault="00EF70C5" w:rsidP="00EA268F">
            <w:pPr>
              <w:jc w:val="center"/>
              <w:rPr>
                <w:kern w:val="0"/>
                <w:sz w:val="24"/>
              </w:rPr>
            </w:pPr>
            <w:r>
              <w:rPr>
                <w:rFonts w:hint="eastAsia"/>
                <w:kern w:val="0"/>
                <w:sz w:val="24"/>
              </w:rPr>
              <w:t>安全管理</w:t>
            </w:r>
          </w:p>
          <w:p w14:paraId="54B2A6C1" w14:textId="77777777" w:rsidR="00EF70C5" w:rsidRDefault="00EF70C5" w:rsidP="00EA268F">
            <w:pPr>
              <w:jc w:val="center"/>
              <w:rPr>
                <w:kern w:val="0"/>
                <w:sz w:val="24"/>
              </w:rPr>
            </w:pPr>
            <w:r>
              <w:rPr>
                <w:sz w:val="24"/>
              </w:rPr>
              <w:t>分值：</w:t>
            </w:r>
            <w:r>
              <w:rPr>
                <w:sz w:val="24"/>
              </w:rPr>
              <w:t>0</w:t>
            </w:r>
            <w:r>
              <w:rPr>
                <w:sz w:val="24"/>
              </w:rPr>
              <w:t>到</w:t>
            </w:r>
            <w:r>
              <w:rPr>
                <w:sz w:val="24"/>
              </w:rPr>
              <w:t>5</w:t>
            </w:r>
            <w:r>
              <w:rPr>
                <w:sz w:val="24"/>
              </w:rPr>
              <w:t>分</w:t>
            </w:r>
          </w:p>
        </w:tc>
        <w:tc>
          <w:tcPr>
            <w:tcW w:w="5574" w:type="dxa"/>
            <w:tcBorders>
              <w:top w:val="single" w:sz="4" w:space="0" w:color="000000"/>
              <w:left w:val="single" w:sz="4" w:space="0" w:color="000000"/>
              <w:bottom w:val="single" w:sz="4" w:space="0" w:color="000000"/>
              <w:right w:val="single" w:sz="4" w:space="0" w:color="000000"/>
            </w:tcBorders>
            <w:vAlign w:val="center"/>
          </w:tcPr>
          <w:p w14:paraId="64B40B1C" w14:textId="77777777" w:rsidR="00EF70C5" w:rsidRDefault="00EF70C5" w:rsidP="00EA268F">
            <w:pPr>
              <w:jc w:val="left"/>
              <w:rPr>
                <w:sz w:val="24"/>
              </w:rPr>
            </w:pPr>
            <w:r>
              <w:rPr>
                <w:sz w:val="24"/>
              </w:rPr>
              <w:t>对</w:t>
            </w:r>
            <w:r>
              <w:rPr>
                <w:rFonts w:hint="eastAsia"/>
                <w:sz w:val="24"/>
              </w:rPr>
              <w:t>项目</w:t>
            </w:r>
            <w:r>
              <w:rPr>
                <w:sz w:val="24"/>
              </w:rPr>
              <w:t>运营安全管理方案的全面性、合理性、可行性进行打分，</w:t>
            </w:r>
            <w:proofErr w:type="gramStart"/>
            <w:r>
              <w:rPr>
                <w:sz w:val="24"/>
              </w:rPr>
              <w:t>优得</w:t>
            </w:r>
            <w:r>
              <w:rPr>
                <w:rFonts w:hint="eastAsia"/>
                <w:sz w:val="24"/>
              </w:rPr>
              <w:t>5</w:t>
            </w:r>
            <w:r>
              <w:rPr>
                <w:sz w:val="24"/>
              </w:rPr>
              <w:t>分</w:t>
            </w:r>
            <w:proofErr w:type="gramEnd"/>
            <w:r>
              <w:rPr>
                <w:sz w:val="24"/>
              </w:rPr>
              <w:t>，</w:t>
            </w:r>
            <w:r>
              <w:rPr>
                <w:rFonts w:hint="eastAsia"/>
                <w:sz w:val="24"/>
              </w:rPr>
              <w:t>良</w:t>
            </w:r>
            <w:r>
              <w:rPr>
                <w:rFonts w:hint="eastAsia"/>
                <w:sz w:val="24"/>
              </w:rPr>
              <w:t>3-4</w:t>
            </w:r>
            <w:r>
              <w:rPr>
                <w:rFonts w:hint="eastAsia"/>
                <w:sz w:val="24"/>
              </w:rPr>
              <w:t>分</w:t>
            </w:r>
            <w:r>
              <w:rPr>
                <w:sz w:val="24"/>
              </w:rPr>
              <w:t>，一般</w:t>
            </w:r>
            <w:r>
              <w:rPr>
                <w:rFonts w:hint="eastAsia"/>
                <w:sz w:val="24"/>
              </w:rPr>
              <w:t>得</w:t>
            </w:r>
            <w:r>
              <w:rPr>
                <w:sz w:val="24"/>
              </w:rPr>
              <w:t>1-2</w:t>
            </w:r>
            <w:r>
              <w:rPr>
                <w:sz w:val="24"/>
              </w:rPr>
              <w:t>分，无此项内容不得分。</w:t>
            </w:r>
          </w:p>
        </w:tc>
      </w:tr>
      <w:tr w:rsidR="00EF70C5" w:rsidRPr="0091650A" w14:paraId="7526249A" w14:textId="77777777" w:rsidTr="00EF70C5">
        <w:tc>
          <w:tcPr>
            <w:tcW w:w="1809" w:type="dxa"/>
            <w:tcBorders>
              <w:top w:val="single" w:sz="4" w:space="0" w:color="000000"/>
              <w:left w:val="single" w:sz="4" w:space="0" w:color="000000"/>
              <w:bottom w:val="single" w:sz="4" w:space="0" w:color="000000"/>
              <w:right w:val="single" w:sz="4" w:space="0" w:color="000000"/>
            </w:tcBorders>
            <w:vAlign w:val="center"/>
          </w:tcPr>
          <w:p w14:paraId="5A374770" w14:textId="77777777" w:rsidR="00EF70C5" w:rsidRDefault="00EF70C5" w:rsidP="00EA268F">
            <w:pPr>
              <w:jc w:val="center"/>
              <w:rPr>
                <w:sz w:val="24"/>
              </w:rPr>
            </w:pPr>
            <w:r>
              <w:rPr>
                <w:rFonts w:hint="eastAsia"/>
                <w:sz w:val="24"/>
              </w:rPr>
              <w:t>价格</w:t>
            </w:r>
            <w:r>
              <w:rPr>
                <w:sz w:val="24"/>
              </w:rPr>
              <w:t>部分，满分</w:t>
            </w:r>
            <w:r>
              <w:rPr>
                <w:sz w:val="24"/>
              </w:rPr>
              <w:t>60</w:t>
            </w:r>
            <w:r>
              <w:rPr>
                <w:sz w:val="24"/>
              </w:rPr>
              <w:t>分</w:t>
            </w:r>
          </w:p>
        </w:tc>
        <w:tc>
          <w:tcPr>
            <w:tcW w:w="1843" w:type="dxa"/>
            <w:tcBorders>
              <w:top w:val="single" w:sz="4" w:space="0" w:color="000000"/>
              <w:left w:val="single" w:sz="4" w:space="0" w:color="000000"/>
              <w:bottom w:val="single" w:sz="4" w:space="0" w:color="000000"/>
              <w:right w:val="single" w:sz="4" w:space="0" w:color="000000"/>
            </w:tcBorders>
            <w:vAlign w:val="center"/>
          </w:tcPr>
          <w:p w14:paraId="15BC7F5D" w14:textId="77777777" w:rsidR="00EF70C5" w:rsidRDefault="00EF70C5" w:rsidP="00EA268F">
            <w:pPr>
              <w:jc w:val="center"/>
              <w:rPr>
                <w:kern w:val="0"/>
                <w:sz w:val="24"/>
              </w:rPr>
            </w:pPr>
            <w:r>
              <w:rPr>
                <w:rFonts w:hint="eastAsia"/>
                <w:kern w:val="0"/>
                <w:sz w:val="24"/>
              </w:rPr>
              <w:t>场地</w:t>
            </w:r>
            <w:r>
              <w:rPr>
                <w:kern w:val="0"/>
                <w:sz w:val="24"/>
              </w:rPr>
              <w:t>管理费</w:t>
            </w:r>
          </w:p>
          <w:p w14:paraId="7B6EC6EF" w14:textId="77777777" w:rsidR="00EF70C5" w:rsidRDefault="00EF70C5" w:rsidP="00EA268F">
            <w:pPr>
              <w:jc w:val="center"/>
              <w:rPr>
                <w:kern w:val="0"/>
                <w:sz w:val="24"/>
              </w:rPr>
            </w:pPr>
            <w:r>
              <w:rPr>
                <w:rFonts w:hint="eastAsia"/>
                <w:kern w:val="0"/>
                <w:sz w:val="24"/>
              </w:rPr>
              <w:t>（元</w:t>
            </w:r>
            <w:r>
              <w:rPr>
                <w:rFonts w:hint="eastAsia"/>
                <w:kern w:val="0"/>
                <w:sz w:val="24"/>
              </w:rPr>
              <w:t>/</w:t>
            </w:r>
            <w:r>
              <w:rPr>
                <w:rFonts w:hint="eastAsia"/>
                <w:kern w:val="0"/>
                <w:sz w:val="24"/>
              </w:rPr>
              <w:t>天</w:t>
            </w:r>
            <w:r>
              <w:rPr>
                <w:kern w:val="0"/>
                <w:sz w:val="24"/>
              </w:rPr>
              <w:t>*</w:t>
            </w:r>
            <w:r>
              <w:rPr>
                <w:kern w:val="0"/>
                <w:sz w:val="24"/>
              </w:rPr>
              <w:t>平米</w:t>
            </w:r>
            <w:r>
              <w:rPr>
                <w:rFonts w:hint="eastAsia"/>
                <w:kern w:val="0"/>
                <w:sz w:val="24"/>
              </w:rPr>
              <w:t>）</w:t>
            </w:r>
          </w:p>
          <w:p w14:paraId="63D2A8D9" w14:textId="77777777" w:rsidR="00EF70C5" w:rsidRDefault="00EF70C5" w:rsidP="00EA268F">
            <w:pPr>
              <w:jc w:val="center"/>
              <w:rPr>
                <w:kern w:val="0"/>
                <w:sz w:val="24"/>
              </w:rPr>
            </w:pPr>
            <w:r>
              <w:rPr>
                <w:sz w:val="24"/>
              </w:rPr>
              <w:t>分值：</w:t>
            </w:r>
            <w:r>
              <w:rPr>
                <w:sz w:val="24"/>
              </w:rPr>
              <w:t>0</w:t>
            </w:r>
            <w:r>
              <w:rPr>
                <w:sz w:val="24"/>
              </w:rPr>
              <w:t>到</w:t>
            </w:r>
            <w:r>
              <w:rPr>
                <w:rFonts w:hint="eastAsia"/>
                <w:sz w:val="24"/>
              </w:rPr>
              <w:t>60</w:t>
            </w:r>
            <w:r>
              <w:rPr>
                <w:sz w:val="24"/>
              </w:rPr>
              <w:t>分</w:t>
            </w:r>
          </w:p>
        </w:tc>
        <w:tc>
          <w:tcPr>
            <w:tcW w:w="5574" w:type="dxa"/>
            <w:tcBorders>
              <w:top w:val="single" w:sz="4" w:space="0" w:color="000000"/>
              <w:left w:val="single" w:sz="4" w:space="0" w:color="000000"/>
              <w:bottom w:val="single" w:sz="4" w:space="0" w:color="000000"/>
              <w:right w:val="single" w:sz="4" w:space="0" w:color="000000"/>
            </w:tcBorders>
            <w:vAlign w:val="center"/>
          </w:tcPr>
          <w:p w14:paraId="23A46792" w14:textId="77777777" w:rsidR="00EF70C5" w:rsidRPr="00CC438F" w:rsidRDefault="00EF70C5" w:rsidP="00EA268F">
            <w:pPr>
              <w:widowControl/>
              <w:autoSpaceDE w:val="0"/>
              <w:autoSpaceDN w:val="0"/>
              <w:adjustRightInd w:val="0"/>
              <w:rPr>
                <w:rFonts w:ascii="宋体" w:hAnsi="宋体" w:cs="宋体"/>
                <w:kern w:val="0"/>
                <w:sz w:val="24"/>
                <w:szCs w:val="24"/>
              </w:rPr>
            </w:pPr>
            <w:r w:rsidRPr="00CC438F">
              <w:rPr>
                <w:rStyle w:val="Hyperlink0"/>
                <w:rFonts w:hint="eastAsia"/>
                <w:color w:val="auto"/>
                <w:kern w:val="0"/>
                <w:sz w:val="24"/>
                <w:szCs w:val="24"/>
              </w:rPr>
              <w:t>以满足公告文件要求的参选单位报价的平均</w:t>
            </w:r>
            <w:r w:rsidRPr="00CC438F">
              <w:rPr>
                <w:rStyle w:val="Hyperlink0"/>
                <w:color w:val="auto"/>
                <w:kern w:val="0"/>
                <w:sz w:val="24"/>
                <w:szCs w:val="24"/>
              </w:rPr>
              <w:t>值</w:t>
            </w:r>
            <w:r w:rsidRPr="00CC438F">
              <w:rPr>
                <w:rStyle w:val="Hyperlink0"/>
                <w:rFonts w:hint="eastAsia"/>
                <w:color w:val="auto"/>
                <w:kern w:val="0"/>
                <w:sz w:val="24"/>
                <w:szCs w:val="24"/>
              </w:rPr>
              <w:t>为评标基准价（小数</w:t>
            </w:r>
            <w:r w:rsidRPr="00CC438F">
              <w:rPr>
                <w:rStyle w:val="Hyperlink0"/>
                <w:color w:val="auto"/>
                <w:kern w:val="0"/>
                <w:sz w:val="24"/>
                <w:szCs w:val="24"/>
              </w:rPr>
              <w:t>点后保留</w:t>
            </w:r>
            <w:r w:rsidRPr="00CC438F">
              <w:rPr>
                <w:rStyle w:val="Hyperlink0"/>
                <w:rFonts w:hint="eastAsia"/>
                <w:color w:val="auto"/>
                <w:kern w:val="0"/>
                <w:sz w:val="24"/>
                <w:szCs w:val="24"/>
              </w:rPr>
              <w:t>1位）；按</w:t>
            </w:r>
            <w:r w:rsidRPr="00CC438F">
              <w:rPr>
                <w:rStyle w:val="Hyperlink0"/>
                <w:color w:val="auto"/>
                <w:kern w:val="0"/>
                <w:sz w:val="24"/>
                <w:szCs w:val="24"/>
              </w:rPr>
              <w:t>各</w:t>
            </w:r>
            <w:r w:rsidRPr="00CC438F">
              <w:rPr>
                <w:rStyle w:val="Hyperlink0"/>
                <w:rFonts w:hint="eastAsia"/>
                <w:color w:val="auto"/>
                <w:kern w:val="0"/>
                <w:sz w:val="24"/>
                <w:szCs w:val="24"/>
              </w:rPr>
              <w:t>参选</w:t>
            </w:r>
            <w:r w:rsidRPr="00CC438F">
              <w:rPr>
                <w:rStyle w:val="Hyperlink0"/>
                <w:color w:val="auto"/>
                <w:kern w:val="0"/>
                <w:sz w:val="24"/>
                <w:szCs w:val="24"/>
              </w:rPr>
              <w:t>单位报价与评标基准价的差值</w:t>
            </w:r>
            <w:r>
              <w:rPr>
                <w:rStyle w:val="Hyperlink0"/>
                <w:rFonts w:hint="eastAsia"/>
                <w:color w:val="auto"/>
                <w:kern w:val="0"/>
                <w:sz w:val="24"/>
                <w:szCs w:val="24"/>
              </w:rPr>
              <w:t>的绝对值</w:t>
            </w:r>
            <w:r w:rsidRPr="00CC438F">
              <w:rPr>
                <w:rStyle w:val="Hyperlink0"/>
                <w:color w:val="auto"/>
                <w:kern w:val="0"/>
                <w:sz w:val="24"/>
                <w:szCs w:val="24"/>
              </w:rPr>
              <w:t>大小进行排名；差值</w:t>
            </w:r>
            <w:r>
              <w:rPr>
                <w:rStyle w:val="Hyperlink0"/>
                <w:rFonts w:hint="eastAsia"/>
                <w:color w:val="auto"/>
                <w:kern w:val="0"/>
                <w:sz w:val="24"/>
                <w:szCs w:val="24"/>
              </w:rPr>
              <w:t>绝对值</w:t>
            </w:r>
            <w:r w:rsidRPr="00CC438F">
              <w:rPr>
                <w:rStyle w:val="Hyperlink0"/>
                <w:color w:val="auto"/>
                <w:kern w:val="0"/>
                <w:sz w:val="24"/>
                <w:szCs w:val="24"/>
              </w:rPr>
              <w:t>最小的</w:t>
            </w:r>
            <w:r w:rsidRPr="00CC438F">
              <w:rPr>
                <w:rStyle w:val="Hyperlink0"/>
                <w:rFonts w:hint="eastAsia"/>
                <w:color w:val="auto"/>
                <w:kern w:val="0"/>
                <w:sz w:val="24"/>
                <w:szCs w:val="24"/>
              </w:rPr>
              <w:t>排名</w:t>
            </w:r>
            <w:r w:rsidRPr="00CC438F">
              <w:rPr>
                <w:rStyle w:val="Hyperlink0"/>
                <w:color w:val="auto"/>
                <w:kern w:val="0"/>
                <w:sz w:val="24"/>
                <w:szCs w:val="24"/>
              </w:rPr>
              <w:t>第一，得</w:t>
            </w:r>
            <w:r w:rsidRPr="00CC438F">
              <w:rPr>
                <w:rStyle w:val="Hyperlink0"/>
                <w:rFonts w:hint="eastAsia"/>
                <w:color w:val="auto"/>
                <w:kern w:val="0"/>
                <w:sz w:val="24"/>
                <w:szCs w:val="24"/>
              </w:rPr>
              <w:t>60分</w:t>
            </w:r>
            <w:r w:rsidRPr="00CC438F">
              <w:rPr>
                <w:rStyle w:val="Hyperlink0"/>
                <w:color w:val="auto"/>
                <w:kern w:val="0"/>
                <w:sz w:val="24"/>
                <w:szCs w:val="24"/>
              </w:rPr>
              <w:t>，差值</w:t>
            </w:r>
            <w:r>
              <w:rPr>
                <w:rStyle w:val="Hyperlink0"/>
                <w:rFonts w:hint="eastAsia"/>
                <w:color w:val="auto"/>
                <w:kern w:val="0"/>
                <w:sz w:val="24"/>
                <w:szCs w:val="24"/>
              </w:rPr>
              <w:t>绝对值</w:t>
            </w:r>
            <w:r w:rsidRPr="00CC438F">
              <w:rPr>
                <w:rStyle w:val="Hyperlink0"/>
                <w:color w:val="auto"/>
                <w:kern w:val="0"/>
                <w:sz w:val="24"/>
                <w:szCs w:val="24"/>
              </w:rPr>
              <w:t>次小的</w:t>
            </w:r>
            <w:r w:rsidRPr="00CC438F">
              <w:rPr>
                <w:rStyle w:val="Hyperlink0"/>
                <w:rFonts w:hint="eastAsia"/>
                <w:color w:val="auto"/>
                <w:kern w:val="0"/>
                <w:sz w:val="24"/>
                <w:szCs w:val="24"/>
              </w:rPr>
              <w:t>排名</w:t>
            </w:r>
            <w:r w:rsidRPr="00CC438F">
              <w:rPr>
                <w:rStyle w:val="Hyperlink0"/>
                <w:color w:val="auto"/>
                <w:kern w:val="0"/>
                <w:sz w:val="24"/>
                <w:szCs w:val="24"/>
              </w:rPr>
              <w:t>第</w:t>
            </w:r>
            <w:r w:rsidRPr="00CC438F">
              <w:rPr>
                <w:rStyle w:val="Hyperlink0"/>
                <w:rFonts w:hint="eastAsia"/>
                <w:color w:val="auto"/>
                <w:kern w:val="0"/>
                <w:sz w:val="24"/>
                <w:szCs w:val="24"/>
              </w:rPr>
              <w:t>二</w:t>
            </w:r>
            <w:r w:rsidRPr="00CC438F">
              <w:rPr>
                <w:rStyle w:val="Hyperlink0"/>
                <w:color w:val="auto"/>
                <w:kern w:val="0"/>
                <w:sz w:val="24"/>
                <w:szCs w:val="24"/>
              </w:rPr>
              <w:t>，</w:t>
            </w:r>
            <w:r w:rsidRPr="00CC438F">
              <w:rPr>
                <w:rStyle w:val="Hyperlink0"/>
                <w:rFonts w:hint="eastAsia"/>
                <w:color w:val="auto"/>
                <w:kern w:val="0"/>
                <w:sz w:val="24"/>
                <w:szCs w:val="24"/>
              </w:rPr>
              <w:t>得55分</w:t>
            </w:r>
            <w:r w:rsidRPr="00CC438F">
              <w:rPr>
                <w:rStyle w:val="Hyperlink0"/>
                <w:color w:val="auto"/>
                <w:kern w:val="0"/>
                <w:sz w:val="24"/>
                <w:szCs w:val="24"/>
              </w:rPr>
              <w:t>，以此类推</w:t>
            </w:r>
            <w:r w:rsidRPr="00CC438F">
              <w:rPr>
                <w:rStyle w:val="Hyperlink0"/>
                <w:rFonts w:hint="eastAsia"/>
                <w:color w:val="auto"/>
                <w:kern w:val="0"/>
                <w:sz w:val="24"/>
                <w:szCs w:val="24"/>
              </w:rPr>
              <w:t>；</w:t>
            </w:r>
            <w:r w:rsidRPr="00CC438F">
              <w:rPr>
                <w:rStyle w:val="Hyperlink0"/>
                <w:color w:val="auto"/>
                <w:kern w:val="0"/>
                <w:sz w:val="24"/>
                <w:szCs w:val="24"/>
              </w:rPr>
              <w:t>差值</w:t>
            </w:r>
            <w:r>
              <w:rPr>
                <w:rStyle w:val="Hyperlink0"/>
                <w:rFonts w:hint="eastAsia"/>
                <w:color w:val="auto"/>
                <w:kern w:val="0"/>
                <w:sz w:val="24"/>
                <w:szCs w:val="24"/>
              </w:rPr>
              <w:t>绝对值</w:t>
            </w:r>
            <w:r w:rsidRPr="00CC438F">
              <w:rPr>
                <w:rStyle w:val="Hyperlink0"/>
                <w:color w:val="auto"/>
                <w:kern w:val="0"/>
                <w:sz w:val="24"/>
                <w:szCs w:val="24"/>
              </w:rPr>
              <w:t>相同的</w:t>
            </w:r>
            <w:r w:rsidRPr="00CC438F">
              <w:rPr>
                <w:rStyle w:val="Hyperlink0"/>
                <w:rFonts w:hint="eastAsia"/>
                <w:color w:val="auto"/>
                <w:kern w:val="0"/>
                <w:sz w:val="24"/>
                <w:szCs w:val="24"/>
              </w:rPr>
              <w:t>排名相同</w:t>
            </w:r>
            <w:r w:rsidRPr="00CC438F">
              <w:rPr>
                <w:rStyle w:val="Hyperlink0"/>
                <w:color w:val="auto"/>
                <w:kern w:val="0"/>
                <w:sz w:val="24"/>
                <w:szCs w:val="24"/>
              </w:rPr>
              <w:t>，得分相同。</w:t>
            </w:r>
          </w:p>
        </w:tc>
      </w:tr>
    </w:tbl>
    <w:p w14:paraId="6BF029B9" w14:textId="777D99E9" w:rsidR="00EF70C5" w:rsidRPr="00EF70C5" w:rsidRDefault="00EF70C5" w:rsidP="00212437">
      <w:pPr>
        <w:pStyle w:val="ac"/>
        <w:adjustRightInd w:val="0"/>
        <w:snapToGrid w:val="0"/>
        <w:spacing w:after="0" w:line="360" w:lineRule="auto"/>
        <w:jc w:val="center"/>
        <w:rPr>
          <w:rFonts w:asciiTheme="minorEastAsia" w:eastAsiaTheme="minorEastAsia" w:hAnsiTheme="minorEastAsia"/>
          <w:b/>
          <w:szCs w:val="24"/>
        </w:rPr>
      </w:pPr>
    </w:p>
    <w:p w14:paraId="28867BA7" w14:textId="4A4280D2" w:rsidR="00EF70C5" w:rsidRDefault="00EF70C5" w:rsidP="00212437">
      <w:pPr>
        <w:pStyle w:val="ac"/>
        <w:adjustRightInd w:val="0"/>
        <w:snapToGrid w:val="0"/>
        <w:spacing w:after="0" w:line="360" w:lineRule="auto"/>
        <w:jc w:val="center"/>
        <w:rPr>
          <w:rFonts w:asciiTheme="minorEastAsia" w:eastAsiaTheme="minorEastAsia" w:hAnsiTheme="minorEastAsia"/>
          <w:b/>
          <w:szCs w:val="24"/>
        </w:rPr>
      </w:pPr>
    </w:p>
    <w:p w14:paraId="3C346952" w14:textId="77777777" w:rsidR="0027163C" w:rsidRDefault="0027163C" w:rsidP="00F54651">
      <w:pPr>
        <w:pStyle w:val="ac"/>
        <w:adjustRightInd w:val="0"/>
        <w:snapToGrid w:val="0"/>
        <w:spacing w:after="0" w:line="360" w:lineRule="auto"/>
        <w:jc w:val="left"/>
        <w:rPr>
          <w:rFonts w:asciiTheme="minorEastAsia" w:eastAsiaTheme="minorEastAsia" w:hAnsiTheme="minorEastAsia" w:cstheme="minorBidi"/>
          <w:b/>
          <w:color w:val="000000"/>
          <w:szCs w:val="24"/>
        </w:rPr>
      </w:pPr>
    </w:p>
    <w:p w14:paraId="41B93AEB" w14:textId="77777777" w:rsidR="0027163C" w:rsidRDefault="0027163C" w:rsidP="00F54651">
      <w:pPr>
        <w:pStyle w:val="ac"/>
        <w:adjustRightInd w:val="0"/>
        <w:snapToGrid w:val="0"/>
        <w:spacing w:after="0" w:line="360" w:lineRule="auto"/>
        <w:jc w:val="left"/>
        <w:rPr>
          <w:rFonts w:asciiTheme="minorEastAsia" w:eastAsiaTheme="minorEastAsia" w:hAnsiTheme="minorEastAsia" w:cstheme="minorBidi"/>
          <w:b/>
          <w:color w:val="000000"/>
          <w:szCs w:val="24"/>
        </w:rPr>
      </w:pPr>
    </w:p>
    <w:p w14:paraId="7A1611D3" w14:textId="77777777" w:rsidR="0027163C" w:rsidRDefault="0027163C" w:rsidP="00F54651">
      <w:pPr>
        <w:pStyle w:val="ac"/>
        <w:adjustRightInd w:val="0"/>
        <w:snapToGrid w:val="0"/>
        <w:spacing w:after="0" w:line="360" w:lineRule="auto"/>
        <w:jc w:val="left"/>
        <w:rPr>
          <w:rFonts w:asciiTheme="minorEastAsia" w:eastAsiaTheme="minorEastAsia" w:hAnsiTheme="minorEastAsia" w:cstheme="minorBidi"/>
          <w:b/>
          <w:color w:val="000000"/>
          <w:szCs w:val="24"/>
        </w:rPr>
      </w:pPr>
    </w:p>
    <w:p w14:paraId="1C089A30" w14:textId="77777777" w:rsidR="0027163C" w:rsidRDefault="0027163C" w:rsidP="00F54651">
      <w:pPr>
        <w:pStyle w:val="ac"/>
        <w:adjustRightInd w:val="0"/>
        <w:snapToGrid w:val="0"/>
        <w:spacing w:after="0" w:line="360" w:lineRule="auto"/>
        <w:jc w:val="left"/>
        <w:rPr>
          <w:rFonts w:asciiTheme="minorEastAsia" w:eastAsiaTheme="minorEastAsia" w:hAnsiTheme="minorEastAsia" w:cstheme="minorBidi"/>
          <w:b/>
          <w:color w:val="000000"/>
          <w:szCs w:val="24"/>
        </w:rPr>
      </w:pPr>
    </w:p>
    <w:p w14:paraId="5A28A116" w14:textId="77777777" w:rsidR="00F62B29" w:rsidRDefault="00086A95" w:rsidP="00F54651">
      <w:pPr>
        <w:pStyle w:val="ac"/>
        <w:adjustRightInd w:val="0"/>
        <w:snapToGrid w:val="0"/>
        <w:spacing w:after="0" w:line="360" w:lineRule="auto"/>
        <w:jc w:val="left"/>
        <w:rPr>
          <w:rFonts w:asciiTheme="minorEastAsia" w:eastAsiaTheme="minorEastAsia" w:hAnsiTheme="minorEastAsia" w:cstheme="minorBidi"/>
          <w:b/>
          <w:color w:val="000000"/>
          <w:szCs w:val="24"/>
        </w:rPr>
      </w:pPr>
      <w:r w:rsidRPr="00F54651">
        <w:rPr>
          <w:rFonts w:asciiTheme="minorEastAsia" w:eastAsiaTheme="minorEastAsia" w:hAnsiTheme="minorEastAsia" w:cstheme="minorBidi" w:hint="eastAsia"/>
          <w:b/>
          <w:color w:val="000000"/>
          <w:szCs w:val="24"/>
        </w:rPr>
        <w:t>附件</w:t>
      </w:r>
      <w:r w:rsidR="00212437">
        <w:rPr>
          <w:rFonts w:asciiTheme="minorEastAsia" w:eastAsiaTheme="minorEastAsia" w:hAnsiTheme="minorEastAsia" w:cstheme="minorBidi" w:hint="eastAsia"/>
          <w:b/>
          <w:color w:val="000000"/>
          <w:szCs w:val="24"/>
        </w:rPr>
        <w:t>6</w:t>
      </w:r>
      <w:r w:rsidR="002A7E92" w:rsidRPr="00F54651">
        <w:rPr>
          <w:rFonts w:asciiTheme="minorEastAsia" w:eastAsiaTheme="minorEastAsia" w:hAnsiTheme="minorEastAsia" w:cstheme="minorBidi" w:hint="eastAsia"/>
          <w:b/>
          <w:color w:val="000000"/>
          <w:szCs w:val="24"/>
        </w:rPr>
        <w:t>:合同样本</w:t>
      </w:r>
      <w:r w:rsidR="00F62B29" w:rsidRPr="00F54651">
        <w:rPr>
          <w:rFonts w:asciiTheme="minorEastAsia" w:eastAsiaTheme="minorEastAsia" w:hAnsiTheme="minorEastAsia" w:cstheme="minorBidi" w:hint="eastAsia"/>
          <w:b/>
          <w:color w:val="000000"/>
          <w:szCs w:val="24"/>
        </w:rPr>
        <w:t xml:space="preserve">和安全协议书     </w:t>
      </w:r>
    </w:p>
    <w:p w14:paraId="63B8C080" w14:textId="77777777" w:rsidR="001B7028" w:rsidRDefault="001B7028" w:rsidP="00462F24">
      <w:pPr>
        <w:widowControl/>
        <w:shd w:val="clear" w:color="auto" w:fill="FFFFFF"/>
        <w:spacing w:line="360" w:lineRule="auto"/>
        <w:jc w:val="center"/>
        <w:rPr>
          <w:rFonts w:asciiTheme="minorEastAsia" w:eastAsiaTheme="minorEastAsia" w:hAnsiTheme="minorEastAsia"/>
          <w:b/>
          <w:kern w:val="0"/>
          <w:sz w:val="24"/>
          <w:szCs w:val="24"/>
        </w:rPr>
      </w:pPr>
    </w:p>
    <w:p w14:paraId="41BDE3D7" w14:textId="77777777" w:rsidR="00462F24" w:rsidRPr="001B7028" w:rsidRDefault="003937DF" w:rsidP="00462F24">
      <w:pPr>
        <w:widowControl/>
        <w:shd w:val="clear" w:color="auto" w:fill="FFFFFF"/>
        <w:spacing w:line="360" w:lineRule="auto"/>
        <w:jc w:val="center"/>
        <w:rPr>
          <w:rFonts w:asciiTheme="minorEastAsia" w:eastAsiaTheme="minorEastAsia" w:hAnsiTheme="minorEastAsia"/>
          <w:b/>
          <w:kern w:val="0"/>
          <w:sz w:val="28"/>
          <w:szCs w:val="28"/>
        </w:rPr>
      </w:pPr>
      <w:r w:rsidRPr="001B7028">
        <w:rPr>
          <w:rFonts w:asciiTheme="minorEastAsia" w:eastAsiaTheme="minorEastAsia" w:hAnsiTheme="minorEastAsia" w:hint="eastAsia"/>
          <w:b/>
          <w:kern w:val="0"/>
          <w:sz w:val="28"/>
          <w:szCs w:val="28"/>
        </w:rPr>
        <w:t>五期</w:t>
      </w:r>
      <w:r w:rsidRPr="001B7028">
        <w:rPr>
          <w:rFonts w:asciiTheme="minorEastAsia" w:eastAsiaTheme="minorEastAsia" w:hAnsiTheme="minorEastAsia"/>
          <w:b/>
          <w:kern w:val="0"/>
          <w:sz w:val="28"/>
          <w:szCs w:val="28"/>
        </w:rPr>
        <w:t>餐厅超市</w:t>
      </w:r>
      <w:r w:rsidR="00F95375">
        <w:rPr>
          <w:rFonts w:asciiTheme="minorEastAsia" w:eastAsiaTheme="minorEastAsia" w:hAnsiTheme="minorEastAsia" w:hint="eastAsia"/>
          <w:b/>
          <w:kern w:val="0"/>
          <w:sz w:val="28"/>
          <w:szCs w:val="28"/>
        </w:rPr>
        <w:t>综合</w:t>
      </w:r>
      <w:r w:rsidR="00443EDF" w:rsidRPr="001B7028">
        <w:rPr>
          <w:rFonts w:asciiTheme="minorEastAsia" w:eastAsiaTheme="minorEastAsia" w:hAnsiTheme="minorEastAsia"/>
          <w:b/>
          <w:kern w:val="0"/>
          <w:sz w:val="28"/>
          <w:szCs w:val="28"/>
        </w:rPr>
        <w:t>体</w:t>
      </w:r>
      <w:r w:rsidRPr="001B7028">
        <w:rPr>
          <w:rFonts w:asciiTheme="minorEastAsia" w:eastAsiaTheme="minorEastAsia" w:hAnsiTheme="minorEastAsia"/>
          <w:b/>
          <w:kern w:val="0"/>
          <w:sz w:val="28"/>
          <w:szCs w:val="28"/>
        </w:rPr>
        <w:t>外包</w:t>
      </w:r>
      <w:r w:rsidRPr="001B7028">
        <w:rPr>
          <w:rFonts w:asciiTheme="minorEastAsia" w:eastAsiaTheme="minorEastAsia" w:hAnsiTheme="minorEastAsia" w:hint="eastAsia"/>
          <w:b/>
          <w:kern w:val="0"/>
          <w:sz w:val="28"/>
          <w:szCs w:val="28"/>
        </w:rPr>
        <w:t>合同</w:t>
      </w:r>
    </w:p>
    <w:p w14:paraId="2CDA73D1" w14:textId="77777777" w:rsidR="00462F24" w:rsidRPr="003937DF" w:rsidRDefault="00462F24" w:rsidP="00462F24">
      <w:pPr>
        <w:widowControl/>
        <w:shd w:val="clear" w:color="auto" w:fill="FFFFFF"/>
        <w:spacing w:line="360" w:lineRule="auto"/>
        <w:jc w:val="center"/>
        <w:rPr>
          <w:rFonts w:asciiTheme="minorEastAsia" w:eastAsiaTheme="minorEastAsia" w:hAnsiTheme="minorEastAsia"/>
          <w:b/>
          <w:kern w:val="0"/>
          <w:sz w:val="24"/>
          <w:szCs w:val="24"/>
        </w:rPr>
      </w:pPr>
    </w:p>
    <w:p w14:paraId="5399E20E" w14:textId="4F8834A2" w:rsidR="00462F24" w:rsidRPr="00156233" w:rsidRDefault="00614846" w:rsidP="00462F24">
      <w:pPr>
        <w:widowControl/>
        <w:shd w:val="clear" w:color="auto" w:fill="FFFFFF"/>
        <w:spacing w:line="360" w:lineRule="auto"/>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甲方</w:t>
      </w:r>
      <w:r w:rsidR="00462F24" w:rsidRPr="00156233">
        <w:rPr>
          <w:rFonts w:asciiTheme="minorEastAsia" w:eastAsiaTheme="minorEastAsia" w:hAnsiTheme="minorEastAsia" w:hint="eastAsia"/>
          <w:bCs/>
          <w:kern w:val="0"/>
          <w:sz w:val="24"/>
          <w:szCs w:val="24"/>
        </w:rPr>
        <w:t>：</w:t>
      </w:r>
      <w:r w:rsidR="00462F24" w:rsidRPr="00156233">
        <w:rPr>
          <w:rFonts w:asciiTheme="minorEastAsia" w:eastAsiaTheme="minorEastAsia" w:hAnsiTheme="minorEastAsia" w:hint="eastAsia"/>
          <w:bCs/>
          <w:kern w:val="0"/>
          <w:sz w:val="24"/>
          <w:szCs w:val="24"/>
          <w:u w:val="single"/>
        </w:rPr>
        <w:t>天津</w:t>
      </w:r>
      <w:r w:rsidR="00C90AB5">
        <w:rPr>
          <w:rFonts w:asciiTheme="minorEastAsia" w:eastAsiaTheme="minorEastAsia" w:hAnsiTheme="minorEastAsia" w:hint="eastAsia"/>
          <w:bCs/>
          <w:kern w:val="0"/>
          <w:sz w:val="24"/>
          <w:szCs w:val="24"/>
          <w:u w:val="single"/>
        </w:rPr>
        <w:t>聚元</w:t>
      </w:r>
      <w:r w:rsidR="00C90AB5">
        <w:rPr>
          <w:rFonts w:asciiTheme="minorEastAsia" w:eastAsiaTheme="minorEastAsia" w:hAnsiTheme="minorEastAsia"/>
          <w:bCs/>
          <w:kern w:val="0"/>
          <w:sz w:val="24"/>
          <w:szCs w:val="24"/>
          <w:u w:val="single"/>
        </w:rPr>
        <w:t>新能源科技</w:t>
      </w:r>
      <w:r w:rsidR="00462F24" w:rsidRPr="00156233">
        <w:rPr>
          <w:rFonts w:asciiTheme="minorEastAsia" w:eastAsiaTheme="minorEastAsia" w:hAnsiTheme="minorEastAsia" w:hint="eastAsia"/>
          <w:bCs/>
          <w:kern w:val="0"/>
          <w:sz w:val="24"/>
          <w:szCs w:val="24"/>
          <w:u w:val="single"/>
        </w:rPr>
        <w:t>有限公司</w:t>
      </w:r>
    </w:p>
    <w:p w14:paraId="518217B7" w14:textId="77777777" w:rsidR="00462F24" w:rsidRPr="00156233" w:rsidRDefault="00D52FD3" w:rsidP="00462F24">
      <w:pPr>
        <w:widowControl/>
        <w:shd w:val="clear" w:color="auto" w:fill="FFFFFF"/>
        <w:spacing w:line="360" w:lineRule="auto"/>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地址：天津</w:t>
      </w:r>
      <w:r w:rsidR="00462F24" w:rsidRPr="00156233">
        <w:rPr>
          <w:rFonts w:asciiTheme="minorEastAsia" w:eastAsiaTheme="minorEastAsia" w:hAnsiTheme="minorEastAsia" w:hint="eastAsia"/>
          <w:kern w:val="0"/>
          <w:sz w:val="24"/>
          <w:szCs w:val="24"/>
        </w:rPr>
        <w:t>滨海高新区（环外）海泰南道38号</w:t>
      </w:r>
    </w:p>
    <w:p w14:paraId="06D49F26" w14:textId="4CB5112E" w:rsidR="00462F24" w:rsidRPr="00156233" w:rsidRDefault="00E6050F" w:rsidP="00462F24">
      <w:pPr>
        <w:widowControl/>
        <w:shd w:val="clear" w:color="auto" w:fill="FFFFFF"/>
        <w:spacing w:line="360" w:lineRule="auto"/>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法定代表人：</w:t>
      </w:r>
      <w:proofErr w:type="gramStart"/>
      <w:r>
        <w:rPr>
          <w:rFonts w:asciiTheme="minorEastAsia" w:eastAsiaTheme="minorEastAsia" w:hAnsiTheme="minorEastAsia" w:hint="eastAsia"/>
          <w:kern w:val="0"/>
          <w:sz w:val="24"/>
          <w:szCs w:val="24"/>
        </w:rPr>
        <w:t>贾学</w:t>
      </w:r>
      <w:r>
        <w:rPr>
          <w:rFonts w:asciiTheme="minorEastAsia" w:eastAsiaTheme="minorEastAsia" w:hAnsiTheme="minorEastAsia"/>
          <w:kern w:val="0"/>
          <w:sz w:val="24"/>
          <w:szCs w:val="24"/>
        </w:rPr>
        <w:t>恒</w:t>
      </w:r>
      <w:proofErr w:type="gramEnd"/>
    </w:p>
    <w:p w14:paraId="25EA3C37" w14:textId="77777777" w:rsidR="00462F24" w:rsidRPr="00156233" w:rsidRDefault="00462F24" w:rsidP="00462F24">
      <w:pPr>
        <w:widowControl/>
        <w:shd w:val="clear" w:color="auto" w:fill="FFFFFF"/>
        <w:spacing w:line="360" w:lineRule="auto"/>
        <w:jc w:val="left"/>
        <w:rPr>
          <w:rFonts w:asciiTheme="minorEastAsia" w:eastAsiaTheme="minorEastAsia" w:hAnsiTheme="minorEastAsia"/>
          <w:kern w:val="0"/>
          <w:sz w:val="24"/>
          <w:szCs w:val="24"/>
        </w:rPr>
      </w:pPr>
    </w:p>
    <w:p w14:paraId="2614C16E" w14:textId="77777777" w:rsidR="00462F24" w:rsidRPr="00156233" w:rsidRDefault="00614846" w:rsidP="00462F24">
      <w:pPr>
        <w:widowControl/>
        <w:shd w:val="clear" w:color="auto" w:fill="FFFFFF"/>
        <w:spacing w:line="360" w:lineRule="auto"/>
        <w:jc w:val="left"/>
        <w:rPr>
          <w:rFonts w:asciiTheme="minorEastAsia" w:eastAsiaTheme="minorEastAsia" w:hAnsiTheme="minorEastAsia"/>
          <w:bCs/>
          <w:kern w:val="0"/>
          <w:sz w:val="24"/>
          <w:szCs w:val="24"/>
          <w:u w:val="single"/>
        </w:rPr>
      </w:pPr>
      <w:r>
        <w:rPr>
          <w:rFonts w:asciiTheme="minorEastAsia" w:eastAsiaTheme="minorEastAsia" w:hAnsiTheme="minorEastAsia" w:hint="eastAsia"/>
          <w:bCs/>
          <w:kern w:val="0"/>
          <w:sz w:val="24"/>
          <w:szCs w:val="24"/>
        </w:rPr>
        <w:t>乙方</w:t>
      </w:r>
      <w:r w:rsidR="00462F24" w:rsidRPr="00156233">
        <w:rPr>
          <w:rFonts w:asciiTheme="minorEastAsia" w:eastAsiaTheme="minorEastAsia" w:hAnsiTheme="minorEastAsia" w:hint="eastAsia"/>
          <w:bCs/>
          <w:kern w:val="0"/>
          <w:sz w:val="24"/>
          <w:szCs w:val="24"/>
        </w:rPr>
        <w:t>：</w:t>
      </w:r>
      <w:r w:rsidR="00462F24" w:rsidRPr="00156233">
        <w:rPr>
          <w:rFonts w:asciiTheme="minorEastAsia" w:eastAsiaTheme="minorEastAsia" w:hAnsiTheme="minorEastAsia"/>
          <w:bCs/>
          <w:kern w:val="0"/>
          <w:sz w:val="24"/>
          <w:szCs w:val="24"/>
        </w:rPr>
        <w:t xml:space="preserve"> </w:t>
      </w:r>
    </w:p>
    <w:p w14:paraId="054D5C53" w14:textId="77777777" w:rsidR="00462F24" w:rsidRPr="00156233" w:rsidRDefault="00D52FD3" w:rsidP="00462F24">
      <w:pPr>
        <w:widowControl/>
        <w:shd w:val="clear" w:color="auto" w:fill="FFFFFF"/>
        <w:spacing w:line="360" w:lineRule="auto"/>
        <w:jc w:val="left"/>
        <w:rPr>
          <w:rFonts w:asciiTheme="minorEastAsia" w:eastAsiaTheme="minorEastAsia" w:hAnsiTheme="minorEastAsia"/>
          <w:bCs/>
          <w:kern w:val="0"/>
          <w:sz w:val="24"/>
          <w:szCs w:val="24"/>
        </w:rPr>
      </w:pPr>
      <w:r>
        <w:rPr>
          <w:rFonts w:asciiTheme="minorEastAsia" w:eastAsiaTheme="minorEastAsia" w:hAnsiTheme="minorEastAsia" w:hint="eastAsia"/>
          <w:kern w:val="0"/>
          <w:sz w:val="24"/>
          <w:szCs w:val="24"/>
        </w:rPr>
        <w:t>地址：</w:t>
      </w:r>
    </w:p>
    <w:p w14:paraId="03DB9AF2" w14:textId="77777777" w:rsidR="00462F24" w:rsidRPr="00156233" w:rsidRDefault="00462F24" w:rsidP="00462F24">
      <w:pPr>
        <w:widowControl/>
        <w:shd w:val="clear" w:color="auto" w:fill="FFFFFF"/>
        <w:spacing w:line="360" w:lineRule="auto"/>
        <w:jc w:val="left"/>
        <w:rPr>
          <w:rFonts w:asciiTheme="minorEastAsia" w:eastAsiaTheme="minorEastAsia" w:hAnsiTheme="minorEastAsia"/>
          <w:bCs/>
          <w:kern w:val="0"/>
          <w:sz w:val="24"/>
          <w:szCs w:val="24"/>
        </w:rPr>
      </w:pPr>
      <w:r w:rsidRPr="00156233">
        <w:rPr>
          <w:rFonts w:asciiTheme="minorEastAsia" w:eastAsiaTheme="minorEastAsia" w:hAnsiTheme="minorEastAsia" w:hint="eastAsia"/>
          <w:kern w:val="0"/>
          <w:sz w:val="24"/>
          <w:szCs w:val="24"/>
        </w:rPr>
        <w:t>法定代表人：</w:t>
      </w:r>
    </w:p>
    <w:p w14:paraId="1AD3F1A2" w14:textId="77777777" w:rsidR="00462F24" w:rsidRPr="00156233" w:rsidRDefault="00462F24" w:rsidP="00462F24">
      <w:pPr>
        <w:widowControl/>
        <w:shd w:val="clear" w:color="auto" w:fill="FFFFFF"/>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 xml:space="preserve"> </w:t>
      </w:r>
    </w:p>
    <w:p w14:paraId="4FE9A4C6" w14:textId="77777777" w:rsidR="00462F24" w:rsidRPr="00156233" w:rsidRDefault="00462F24" w:rsidP="00462F24">
      <w:pPr>
        <w:spacing w:line="360" w:lineRule="auto"/>
        <w:ind w:firstLineChars="200" w:firstLine="480"/>
        <w:rPr>
          <w:rFonts w:asciiTheme="minorEastAsia" w:eastAsiaTheme="minorEastAsia" w:hAnsiTheme="minorEastAsia" w:cs="Lucida Sans Unicode"/>
          <w:sz w:val="24"/>
          <w:szCs w:val="24"/>
          <w:shd w:val="clear" w:color="auto" w:fill="FFFFFF"/>
        </w:rPr>
      </w:pPr>
      <w:r w:rsidRPr="00156233">
        <w:rPr>
          <w:rFonts w:asciiTheme="minorEastAsia" w:eastAsiaTheme="minorEastAsia" w:hAnsiTheme="minorEastAsia" w:hint="eastAsia"/>
          <w:kern w:val="0"/>
          <w:sz w:val="24"/>
          <w:szCs w:val="24"/>
        </w:rPr>
        <w:t>经甲、乙双方</w:t>
      </w:r>
      <w:r w:rsidRPr="00156233">
        <w:rPr>
          <w:rFonts w:asciiTheme="minorEastAsia" w:eastAsiaTheme="minorEastAsia" w:hAnsiTheme="minorEastAsia" w:cs="Lucida Sans Unicode"/>
          <w:sz w:val="24"/>
          <w:szCs w:val="24"/>
          <w:shd w:val="clear" w:color="auto" w:fill="FFFFFF"/>
        </w:rPr>
        <w:t>协商一致</w:t>
      </w:r>
      <w:r w:rsidRPr="00156233">
        <w:rPr>
          <w:rFonts w:asciiTheme="minorEastAsia" w:eastAsiaTheme="minorEastAsia" w:hAnsiTheme="minorEastAsia" w:hint="eastAsia"/>
          <w:kern w:val="0"/>
          <w:sz w:val="24"/>
          <w:szCs w:val="24"/>
        </w:rPr>
        <w:t>，</w:t>
      </w:r>
      <w:r w:rsidRPr="00156233">
        <w:rPr>
          <w:rFonts w:asciiTheme="minorEastAsia" w:eastAsiaTheme="minorEastAsia" w:hAnsiTheme="minorEastAsia" w:cs="Lucida Sans Unicode"/>
          <w:sz w:val="24"/>
          <w:szCs w:val="24"/>
          <w:shd w:val="clear" w:color="auto" w:fill="FFFFFF"/>
        </w:rPr>
        <w:t>本着平等、互惠的原则,</w:t>
      </w:r>
      <w:r w:rsidR="00DF0115">
        <w:rPr>
          <w:rFonts w:asciiTheme="minorEastAsia" w:eastAsiaTheme="minorEastAsia" w:hAnsiTheme="minorEastAsia" w:hint="eastAsia"/>
          <w:kern w:val="0"/>
          <w:sz w:val="24"/>
          <w:szCs w:val="24"/>
        </w:rPr>
        <w:t>就乙方</w:t>
      </w:r>
      <w:r w:rsidR="00DF0115">
        <w:rPr>
          <w:rFonts w:asciiTheme="minorEastAsia" w:eastAsiaTheme="minorEastAsia" w:hAnsiTheme="minorEastAsia"/>
          <w:kern w:val="0"/>
          <w:sz w:val="24"/>
          <w:szCs w:val="24"/>
        </w:rPr>
        <w:t>承包甲方</w:t>
      </w:r>
      <w:r w:rsidR="007C045F">
        <w:rPr>
          <w:rFonts w:asciiTheme="minorEastAsia" w:eastAsiaTheme="minorEastAsia" w:hAnsiTheme="minorEastAsia" w:hint="eastAsia"/>
          <w:kern w:val="0"/>
          <w:sz w:val="24"/>
          <w:szCs w:val="24"/>
        </w:rPr>
        <w:t>五期</w:t>
      </w:r>
      <w:r w:rsidR="00DF0115">
        <w:rPr>
          <w:rFonts w:asciiTheme="minorEastAsia" w:eastAsiaTheme="minorEastAsia" w:hAnsiTheme="minorEastAsia"/>
          <w:kern w:val="0"/>
          <w:sz w:val="24"/>
          <w:szCs w:val="24"/>
        </w:rPr>
        <w:t>餐厅超市</w:t>
      </w:r>
      <w:r w:rsidR="00F93DAB">
        <w:rPr>
          <w:rFonts w:asciiTheme="minorEastAsia" w:eastAsiaTheme="minorEastAsia" w:hAnsiTheme="minorEastAsia" w:hint="eastAsia"/>
          <w:kern w:val="0"/>
          <w:sz w:val="24"/>
          <w:szCs w:val="24"/>
        </w:rPr>
        <w:t>综合</w:t>
      </w:r>
      <w:r w:rsidR="00443EDF">
        <w:rPr>
          <w:rFonts w:asciiTheme="minorEastAsia" w:eastAsiaTheme="minorEastAsia" w:hAnsiTheme="minorEastAsia"/>
          <w:kern w:val="0"/>
          <w:sz w:val="24"/>
          <w:szCs w:val="24"/>
        </w:rPr>
        <w:t>体</w:t>
      </w:r>
      <w:r w:rsidR="00DF0115">
        <w:rPr>
          <w:rFonts w:asciiTheme="minorEastAsia" w:eastAsiaTheme="minorEastAsia" w:hAnsiTheme="minorEastAsia" w:hint="eastAsia"/>
          <w:kern w:val="0"/>
          <w:sz w:val="24"/>
          <w:szCs w:val="24"/>
        </w:rPr>
        <w:t>项目</w:t>
      </w:r>
      <w:r w:rsidRPr="00156233">
        <w:rPr>
          <w:rFonts w:asciiTheme="minorEastAsia" w:eastAsiaTheme="minorEastAsia" w:hAnsiTheme="minorEastAsia" w:hint="eastAsia"/>
          <w:kern w:val="0"/>
          <w:sz w:val="24"/>
          <w:szCs w:val="24"/>
        </w:rPr>
        <w:t>达成如下协议，以供双方遵守：</w:t>
      </w:r>
    </w:p>
    <w:p w14:paraId="5163205D" w14:textId="77777777" w:rsidR="00462F24" w:rsidRPr="0043446A" w:rsidRDefault="0029417E" w:rsidP="00462F24">
      <w:pPr>
        <w:pStyle w:val="a9"/>
        <w:widowControl/>
        <w:numPr>
          <w:ilvl w:val="0"/>
          <w:numId w:val="20"/>
        </w:numPr>
        <w:shd w:val="clear" w:color="auto" w:fill="FFFFFF"/>
        <w:spacing w:line="360" w:lineRule="auto"/>
        <w:ind w:firstLineChars="0"/>
        <w:jc w:val="left"/>
        <w:rPr>
          <w:rFonts w:asciiTheme="minorEastAsia" w:eastAsiaTheme="minorEastAsia" w:hAnsiTheme="minorEastAsia"/>
          <w:b/>
          <w:kern w:val="0"/>
          <w:sz w:val="24"/>
          <w:szCs w:val="24"/>
        </w:rPr>
      </w:pPr>
      <w:r w:rsidRPr="0043446A">
        <w:rPr>
          <w:rFonts w:asciiTheme="minorEastAsia" w:eastAsiaTheme="minorEastAsia" w:hAnsiTheme="minorEastAsia" w:hint="eastAsia"/>
          <w:b/>
          <w:kern w:val="0"/>
          <w:sz w:val="24"/>
          <w:szCs w:val="24"/>
        </w:rPr>
        <w:t>项目</w:t>
      </w:r>
      <w:r w:rsidR="00462F24" w:rsidRPr="0043446A">
        <w:rPr>
          <w:rFonts w:asciiTheme="minorEastAsia" w:eastAsiaTheme="minorEastAsia" w:hAnsiTheme="minorEastAsia" w:hint="eastAsia"/>
          <w:b/>
          <w:kern w:val="0"/>
          <w:sz w:val="24"/>
          <w:szCs w:val="24"/>
        </w:rPr>
        <w:t>基本情况</w:t>
      </w:r>
    </w:p>
    <w:p w14:paraId="62DD60DB" w14:textId="20AD2832" w:rsidR="00462F24" w:rsidRPr="00156233" w:rsidRDefault="0029417E" w:rsidP="0029417E">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五期</w:t>
      </w:r>
      <w:r>
        <w:rPr>
          <w:rFonts w:asciiTheme="minorEastAsia" w:eastAsiaTheme="minorEastAsia" w:hAnsiTheme="minorEastAsia"/>
          <w:kern w:val="0"/>
          <w:sz w:val="24"/>
          <w:szCs w:val="24"/>
        </w:rPr>
        <w:t>餐厅超市</w:t>
      </w:r>
      <w:r w:rsidR="00F93DAB">
        <w:rPr>
          <w:rFonts w:asciiTheme="minorEastAsia" w:eastAsiaTheme="minorEastAsia" w:hAnsiTheme="minorEastAsia" w:hint="eastAsia"/>
          <w:kern w:val="0"/>
          <w:sz w:val="24"/>
          <w:szCs w:val="24"/>
        </w:rPr>
        <w:t>综合</w:t>
      </w:r>
      <w:r w:rsidR="00D36222">
        <w:rPr>
          <w:rFonts w:asciiTheme="minorEastAsia" w:eastAsiaTheme="minorEastAsia" w:hAnsiTheme="minorEastAsia"/>
          <w:kern w:val="0"/>
          <w:sz w:val="24"/>
          <w:szCs w:val="24"/>
        </w:rPr>
        <w:t>体</w:t>
      </w:r>
      <w:r>
        <w:rPr>
          <w:rFonts w:asciiTheme="minorEastAsia" w:eastAsiaTheme="minorEastAsia" w:hAnsiTheme="minorEastAsia" w:hint="eastAsia"/>
          <w:kern w:val="0"/>
          <w:sz w:val="24"/>
          <w:szCs w:val="24"/>
        </w:rPr>
        <w:t>项目</w:t>
      </w:r>
      <w:r>
        <w:rPr>
          <w:rFonts w:asciiTheme="minorEastAsia" w:eastAsiaTheme="minorEastAsia" w:hAnsiTheme="minorEastAsia"/>
          <w:kern w:val="0"/>
          <w:sz w:val="24"/>
          <w:szCs w:val="24"/>
        </w:rPr>
        <w:t>位于</w:t>
      </w:r>
      <w:r w:rsidR="000A16EF">
        <w:rPr>
          <w:rFonts w:asciiTheme="minorEastAsia" w:eastAsiaTheme="minorEastAsia" w:hAnsiTheme="minorEastAsia" w:hint="eastAsia"/>
          <w:kern w:val="0"/>
          <w:sz w:val="24"/>
          <w:szCs w:val="24"/>
        </w:rPr>
        <w:t>天津</w:t>
      </w:r>
      <w:r w:rsidR="000A16EF">
        <w:rPr>
          <w:rFonts w:asciiTheme="minorEastAsia" w:eastAsiaTheme="minorEastAsia" w:hAnsiTheme="minorEastAsia"/>
          <w:kern w:val="0"/>
          <w:sz w:val="24"/>
          <w:szCs w:val="24"/>
        </w:rPr>
        <w:t>聚元新能源科技有限公司（</w:t>
      </w:r>
      <w:r w:rsidR="000A16EF">
        <w:rPr>
          <w:rFonts w:asciiTheme="minorEastAsia" w:eastAsiaTheme="minorEastAsia" w:hAnsiTheme="minorEastAsia" w:hint="eastAsia"/>
          <w:kern w:val="0"/>
          <w:sz w:val="24"/>
          <w:szCs w:val="24"/>
        </w:rPr>
        <w:t>以下</w:t>
      </w:r>
      <w:r w:rsidR="000A16EF">
        <w:rPr>
          <w:rFonts w:asciiTheme="minorEastAsia" w:eastAsiaTheme="minorEastAsia" w:hAnsiTheme="minorEastAsia"/>
          <w:kern w:val="0"/>
          <w:sz w:val="24"/>
          <w:szCs w:val="24"/>
        </w:rPr>
        <w:t>简称“</w:t>
      </w:r>
      <w:r w:rsidR="000A16EF">
        <w:rPr>
          <w:rFonts w:asciiTheme="minorEastAsia" w:eastAsiaTheme="minorEastAsia" w:hAnsiTheme="minorEastAsia" w:hint="eastAsia"/>
          <w:kern w:val="0"/>
          <w:sz w:val="24"/>
          <w:szCs w:val="24"/>
        </w:rPr>
        <w:t>聚元</w:t>
      </w:r>
      <w:r w:rsidR="000A16EF">
        <w:rPr>
          <w:rFonts w:asciiTheme="minorEastAsia" w:eastAsiaTheme="minorEastAsia" w:hAnsiTheme="minorEastAsia"/>
          <w:kern w:val="0"/>
          <w:sz w:val="24"/>
          <w:szCs w:val="24"/>
        </w:rPr>
        <w:t>科技”）</w:t>
      </w:r>
      <w:r>
        <w:rPr>
          <w:rFonts w:asciiTheme="minorEastAsia" w:eastAsiaTheme="minorEastAsia" w:hAnsiTheme="minorEastAsia"/>
          <w:kern w:val="0"/>
          <w:sz w:val="24"/>
          <w:szCs w:val="24"/>
        </w:rPr>
        <w:t>五期餐厅二楼连廊</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经营面积</w:t>
      </w:r>
      <w:r>
        <w:rPr>
          <w:rFonts w:asciiTheme="minorEastAsia" w:eastAsiaTheme="minorEastAsia" w:hAnsiTheme="minorEastAsia" w:hint="eastAsia"/>
          <w:kern w:val="0"/>
          <w:sz w:val="24"/>
          <w:szCs w:val="24"/>
        </w:rPr>
        <w:t>50平米</w:t>
      </w:r>
      <w:r>
        <w:rPr>
          <w:rFonts w:asciiTheme="minorEastAsia" w:eastAsiaTheme="minorEastAsia" w:hAnsiTheme="minorEastAsia"/>
          <w:kern w:val="0"/>
          <w:sz w:val="24"/>
          <w:szCs w:val="24"/>
        </w:rPr>
        <w:t>。</w:t>
      </w:r>
      <w:r w:rsidR="00AD07DD">
        <w:rPr>
          <w:rFonts w:asciiTheme="minorEastAsia" w:eastAsiaTheme="minorEastAsia" w:hAnsiTheme="minorEastAsia" w:hint="eastAsia"/>
          <w:kern w:val="0"/>
          <w:sz w:val="24"/>
          <w:szCs w:val="24"/>
        </w:rPr>
        <w:t>甲方</w:t>
      </w:r>
      <w:r w:rsidR="00D36222">
        <w:rPr>
          <w:rFonts w:asciiTheme="minorEastAsia" w:eastAsiaTheme="minorEastAsia" w:hAnsiTheme="minorEastAsia" w:hint="eastAsia"/>
          <w:kern w:val="0"/>
          <w:sz w:val="24"/>
          <w:szCs w:val="24"/>
        </w:rPr>
        <w:t>另免费</w:t>
      </w:r>
      <w:r w:rsidR="00443EDF" w:rsidRPr="00443EDF">
        <w:rPr>
          <w:rFonts w:asciiTheme="minorEastAsia" w:eastAsiaTheme="minorEastAsia" w:hAnsiTheme="minorEastAsia" w:hint="eastAsia"/>
          <w:kern w:val="0"/>
          <w:sz w:val="24"/>
          <w:szCs w:val="24"/>
        </w:rPr>
        <w:t>提供约24</w:t>
      </w:r>
      <w:r w:rsidR="00D36222">
        <w:rPr>
          <w:rFonts w:asciiTheme="minorEastAsia" w:eastAsiaTheme="minorEastAsia" w:hAnsiTheme="minorEastAsia" w:hint="eastAsia"/>
          <w:kern w:val="0"/>
          <w:sz w:val="24"/>
          <w:szCs w:val="24"/>
        </w:rPr>
        <w:t>平方米场地</w:t>
      </w:r>
      <w:r w:rsidR="00AD07DD">
        <w:rPr>
          <w:rFonts w:asciiTheme="minorEastAsia" w:eastAsiaTheme="minorEastAsia" w:hAnsiTheme="minorEastAsia" w:hint="eastAsia"/>
          <w:kern w:val="0"/>
          <w:sz w:val="24"/>
          <w:szCs w:val="24"/>
        </w:rPr>
        <w:t>供乙方</w:t>
      </w:r>
      <w:r w:rsidR="00443EDF" w:rsidRPr="00443EDF">
        <w:rPr>
          <w:rFonts w:asciiTheme="minorEastAsia" w:eastAsiaTheme="minorEastAsia" w:hAnsiTheme="minorEastAsia" w:hint="eastAsia"/>
          <w:kern w:val="0"/>
          <w:sz w:val="24"/>
          <w:szCs w:val="24"/>
        </w:rPr>
        <w:t>设置</w:t>
      </w:r>
      <w:r w:rsidR="00D36222">
        <w:rPr>
          <w:rFonts w:asciiTheme="minorEastAsia" w:eastAsiaTheme="minorEastAsia" w:hAnsiTheme="minorEastAsia" w:hint="eastAsia"/>
          <w:kern w:val="0"/>
          <w:sz w:val="24"/>
          <w:szCs w:val="24"/>
        </w:rPr>
        <w:t>员工就餐卡座使用，同时免费</w:t>
      </w:r>
      <w:r w:rsidR="00443EDF" w:rsidRPr="00443EDF">
        <w:rPr>
          <w:rFonts w:asciiTheme="minorEastAsia" w:eastAsiaTheme="minorEastAsia" w:hAnsiTheme="minorEastAsia" w:hint="eastAsia"/>
          <w:kern w:val="0"/>
          <w:sz w:val="24"/>
          <w:szCs w:val="24"/>
        </w:rPr>
        <w:t>提供1间储物间（约8</w:t>
      </w:r>
      <w:r w:rsidR="00D36222">
        <w:rPr>
          <w:rFonts w:asciiTheme="minorEastAsia" w:eastAsiaTheme="minorEastAsia" w:hAnsiTheme="minorEastAsia" w:hint="eastAsia"/>
          <w:kern w:val="0"/>
          <w:sz w:val="24"/>
          <w:szCs w:val="24"/>
        </w:rPr>
        <w:t>平米）</w:t>
      </w:r>
      <w:r w:rsidR="00AD07DD">
        <w:rPr>
          <w:rFonts w:asciiTheme="minorEastAsia" w:eastAsiaTheme="minorEastAsia" w:hAnsiTheme="minorEastAsia" w:hint="eastAsia"/>
          <w:kern w:val="0"/>
          <w:sz w:val="24"/>
          <w:szCs w:val="24"/>
        </w:rPr>
        <w:t>供乙方</w:t>
      </w:r>
      <w:r w:rsidR="00443EDF" w:rsidRPr="00443EDF">
        <w:rPr>
          <w:rFonts w:asciiTheme="minorEastAsia" w:eastAsiaTheme="minorEastAsia" w:hAnsiTheme="minorEastAsia" w:hint="eastAsia"/>
          <w:kern w:val="0"/>
          <w:sz w:val="24"/>
          <w:szCs w:val="24"/>
        </w:rPr>
        <w:t>作为超市备货</w:t>
      </w:r>
      <w:r w:rsidR="00AD07DD">
        <w:rPr>
          <w:rFonts w:asciiTheme="minorEastAsia" w:eastAsiaTheme="minorEastAsia" w:hAnsiTheme="minorEastAsia" w:hint="eastAsia"/>
          <w:kern w:val="0"/>
          <w:sz w:val="24"/>
          <w:szCs w:val="24"/>
        </w:rPr>
        <w:t>及</w:t>
      </w:r>
      <w:r w:rsidR="00AD07DD">
        <w:rPr>
          <w:rFonts w:asciiTheme="minorEastAsia" w:eastAsiaTheme="minorEastAsia" w:hAnsiTheme="minorEastAsia"/>
          <w:kern w:val="0"/>
          <w:sz w:val="24"/>
          <w:szCs w:val="24"/>
        </w:rPr>
        <w:t>原材料</w:t>
      </w:r>
      <w:r w:rsidR="00443EDF" w:rsidRPr="00443EDF">
        <w:rPr>
          <w:rFonts w:asciiTheme="minorEastAsia" w:eastAsiaTheme="minorEastAsia" w:hAnsiTheme="minorEastAsia" w:hint="eastAsia"/>
          <w:kern w:val="0"/>
          <w:sz w:val="24"/>
          <w:szCs w:val="24"/>
        </w:rPr>
        <w:t>仓库使用。</w:t>
      </w:r>
    </w:p>
    <w:p w14:paraId="61D99FED" w14:textId="77777777" w:rsidR="00462F24" w:rsidRDefault="00B92651" w:rsidP="00462F24">
      <w:pPr>
        <w:pStyle w:val="a9"/>
        <w:widowControl/>
        <w:numPr>
          <w:ilvl w:val="0"/>
          <w:numId w:val="20"/>
        </w:numPr>
        <w:shd w:val="clear" w:color="auto" w:fill="FFFFFF"/>
        <w:spacing w:line="360" w:lineRule="auto"/>
        <w:ind w:firstLineChars="0"/>
        <w:jc w:val="left"/>
        <w:rPr>
          <w:rFonts w:asciiTheme="minorEastAsia" w:eastAsiaTheme="minorEastAsia" w:hAnsiTheme="minorEastAsia"/>
          <w:b/>
          <w:kern w:val="0"/>
          <w:sz w:val="24"/>
          <w:szCs w:val="24"/>
        </w:rPr>
      </w:pPr>
      <w:r w:rsidRPr="00AD07DD">
        <w:rPr>
          <w:rFonts w:asciiTheme="minorEastAsia" w:eastAsiaTheme="minorEastAsia" w:hAnsiTheme="minorEastAsia" w:hint="eastAsia"/>
          <w:b/>
          <w:kern w:val="0"/>
          <w:sz w:val="24"/>
          <w:szCs w:val="24"/>
        </w:rPr>
        <w:t>管理服务</w:t>
      </w:r>
      <w:r w:rsidRPr="00AD07DD">
        <w:rPr>
          <w:rFonts w:asciiTheme="minorEastAsia" w:eastAsiaTheme="minorEastAsia" w:hAnsiTheme="minorEastAsia"/>
          <w:b/>
          <w:kern w:val="0"/>
          <w:sz w:val="24"/>
          <w:szCs w:val="24"/>
        </w:rPr>
        <w:t>概述</w:t>
      </w:r>
    </w:p>
    <w:p w14:paraId="3D6DF0FF" w14:textId="5728FB63" w:rsidR="00D81DD7" w:rsidRPr="00D81DD7" w:rsidRDefault="00C5458B" w:rsidP="00D81DD7">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1</w:t>
      </w:r>
      <w:r>
        <w:rPr>
          <w:rFonts w:asciiTheme="minorEastAsia" w:eastAsiaTheme="minorEastAsia" w:hAnsiTheme="minorEastAsia" w:hint="eastAsia"/>
          <w:kern w:val="0"/>
          <w:sz w:val="24"/>
          <w:szCs w:val="24"/>
        </w:rPr>
        <w:t>、</w:t>
      </w:r>
      <w:r w:rsidR="00D81DD7">
        <w:rPr>
          <w:rFonts w:asciiTheme="minorEastAsia" w:eastAsiaTheme="minorEastAsia" w:hAnsiTheme="minorEastAsia" w:hint="eastAsia"/>
          <w:kern w:val="0"/>
          <w:sz w:val="24"/>
          <w:szCs w:val="24"/>
        </w:rPr>
        <w:t>乙方承包</w:t>
      </w:r>
      <w:r w:rsidR="00D81DD7">
        <w:rPr>
          <w:rFonts w:asciiTheme="minorEastAsia" w:eastAsiaTheme="minorEastAsia" w:hAnsiTheme="minorEastAsia"/>
          <w:kern w:val="0"/>
          <w:sz w:val="24"/>
          <w:szCs w:val="24"/>
        </w:rPr>
        <w:t>甲方</w:t>
      </w:r>
      <w:r w:rsidR="00D81DD7">
        <w:rPr>
          <w:rFonts w:asciiTheme="minorEastAsia" w:eastAsiaTheme="minorEastAsia" w:hAnsiTheme="minorEastAsia" w:hint="eastAsia"/>
          <w:kern w:val="0"/>
          <w:sz w:val="24"/>
          <w:szCs w:val="24"/>
        </w:rPr>
        <w:t>餐厅</w:t>
      </w:r>
      <w:r w:rsidR="00D81DD7">
        <w:rPr>
          <w:rFonts w:asciiTheme="minorEastAsia" w:eastAsiaTheme="minorEastAsia" w:hAnsiTheme="minorEastAsia"/>
          <w:kern w:val="0"/>
          <w:sz w:val="24"/>
          <w:szCs w:val="24"/>
        </w:rPr>
        <w:t>超市</w:t>
      </w:r>
      <w:r w:rsidR="00D81DD7">
        <w:rPr>
          <w:rFonts w:asciiTheme="minorEastAsia" w:eastAsiaTheme="minorEastAsia" w:hAnsiTheme="minorEastAsia" w:hint="eastAsia"/>
          <w:kern w:val="0"/>
          <w:sz w:val="24"/>
          <w:szCs w:val="24"/>
        </w:rPr>
        <w:t>综合</w:t>
      </w:r>
      <w:r w:rsidR="00D81DD7">
        <w:rPr>
          <w:rFonts w:asciiTheme="minorEastAsia" w:eastAsiaTheme="minorEastAsia" w:hAnsiTheme="minorEastAsia"/>
          <w:kern w:val="0"/>
          <w:sz w:val="24"/>
          <w:szCs w:val="24"/>
        </w:rPr>
        <w:t>体，为</w:t>
      </w:r>
      <w:r w:rsidR="00D81DD7">
        <w:rPr>
          <w:rFonts w:asciiTheme="minorEastAsia" w:eastAsiaTheme="minorEastAsia" w:hAnsiTheme="minorEastAsia" w:hint="eastAsia"/>
          <w:kern w:val="0"/>
          <w:sz w:val="24"/>
          <w:szCs w:val="24"/>
        </w:rPr>
        <w:t>甲方</w:t>
      </w:r>
      <w:r w:rsidR="00D81DD7">
        <w:rPr>
          <w:rFonts w:asciiTheme="minorEastAsia" w:eastAsiaTheme="minorEastAsia" w:hAnsiTheme="minorEastAsia"/>
          <w:kern w:val="0"/>
          <w:sz w:val="24"/>
          <w:szCs w:val="24"/>
        </w:rPr>
        <w:t>员工提供</w:t>
      </w:r>
      <w:r w:rsidR="00D81DD7">
        <w:rPr>
          <w:rFonts w:asciiTheme="minorEastAsia" w:eastAsiaTheme="minorEastAsia" w:hAnsiTheme="minorEastAsia" w:hint="eastAsia"/>
          <w:kern w:val="0"/>
          <w:sz w:val="24"/>
          <w:szCs w:val="24"/>
        </w:rPr>
        <w:t>食品饮料等预包装商品以及茶点、快餐、饮品等自制食品，不允许销售非食品类商品，</w:t>
      </w:r>
      <w:r w:rsidR="00D81DD7" w:rsidRPr="00B92651">
        <w:rPr>
          <w:rFonts w:asciiTheme="minorEastAsia" w:eastAsiaTheme="minorEastAsia" w:hAnsiTheme="minorEastAsia" w:hint="eastAsia"/>
          <w:kern w:val="0"/>
          <w:sz w:val="24"/>
          <w:szCs w:val="24"/>
        </w:rPr>
        <w:t>严禁售卖违规商品，严禁超范围经营。</w:t>
      </w:r>
    </w:p>
    <w:p w14:paraId="3DC33B9B" w14:textId="19C7E78B" w:rsidR="00D81DD7" w:rsidRDefault="00C5458B" w:rsidP="00D81DD7">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w:t>
      </w:r>
      <w:r w:rsidR="00D81DD7">
        <w:rPr>
          <w:rFonts w:asciiTheme="minorEastAsia" w:eastAsiaTheme="minorEastAsia" w:hAnsiTheme="minorEastAsia" w:hint="eastAsia"/>
          <w:kern w:val="0"/>
          <w:sz w:val="24"/>
          <w:szCs w:val="24"/>
        </w:rPr>
        <w:t>超市</w:t>
      </w:r>
      <w:r w:rsidR="00D81DD7" w:rsidRPr="00D81DD7">
        <w:rPr>
          <w:rFonts w:asciiTheme="minorEastAsia" w:eastAsiaTheme="minorEastAsia" w:hAnsiTheme="minorEastAsia" w:hint="eastAsia"/>
          <w:kern w:val="0"/>
          <w:sz w:val="24"/>
          <w:szCs w:val="24"/>
        </w:rPr>
        <w:t>综合体经营时间为每日7:00~21:00，节假日无休。遇有特殊情况需要调整经营时间的，乙方需提前向甲方提出申请，经甲方管理部门同意后方可变更。</w:t>
      </w:r>
    </w:p>
    <w:p w14:paraId="7F3E3829" w14:textId="1D25220C" w:rsidR="00D81DD7" w:rsidRDefault="00C5458B" w:rsidP="00D81DD7">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w:t>
      </w:r>
      <w:r w:rsidR="00283B0C">
        <w:rPr>
          <w:rFonts w:asciiTheme="minorEastAsia" w:eastAsiaTheme="minorEastAsia" w:hAnsiTheme="minorEastAsia" w:hint="eastAsia"/>
          <w:kern w:val="0"/>
          <w:sz w:val="24"/>
          <w:szCs w:val="24"/>
        </w:rPr>
        <w:t>乙方</w:t>
      </w:r>
      <w:r w:rsidR="00283B0C" w:rsidRPr="00283B0C">
        <w:rPr>
          <w:rFonts w:asciiTheme="minorEastAsia" w:eastAsiaTheme="minorEastAsia" w:hAnsiTheme="minorEastAsia" w:hint="eastAsia"/>
          <w:kern w:val="0"/>
          <w:sz w:val="24"/>
          <w:szCs w:val="24"/>
        </w:rPr>
        <w:t>按场地管理费投标价格</w:t>
      </w:r>
      <w:r w:rsidR="00283B0C" w:rsidRPr="00283B0C">
        <w:rPr>
          <w:rFonts w:asciiTheme="minorEastAsia" w:eastAsiaTheme="minorEastAsia" w:hAnsiTheme="minorEastAsia" w:hint="eastAsia"/>
          <w:color w:val="FF0000"/>
          <w:kern w:val="0"/>
          <w:sz w:val="24"/>
          <w:szCs w:val="24"/>
        </w:rPr>
        <w:t>（元/天*平米）</w:t>
      </w:r>
      <w:r w:rsidR="00283B0C" w:rsidRPr="00283B0C">
        <w:rPr>
          <w:rFonts w:asciiTheme="minorEastAsia" w:eastAsiaTheme="minorEastAsia" w:hAnsiTheme="minorEastAsia" w:hint="eastAsia"/>
          <w:kern w:val="0"/>
          <w:sz w:val="24"/>
          <w:szCs w:val="24"/>
        </w:rPr>
        <w:t>每季度向甲方缴纳场地管理费（含</w:t>
      </w:r>
      <w:r w:rsidR="008E6921">
        <w:rPr>
          <w:rFonts w:asciiTheme="minorEastAsia" w:eastAsiaTheme="minorEastAsia" w:hAnsiTheme="minorEastAsia" w:hint="eastAsia"/>
          <w:kern w:val="0"/>
          <w:sz w:val="24"/>
          <w:szCs w:val="24"/>
        </w:rPr>
        <w:t>税</w:t>
      </w:r>
      <w:r w:rsidR="008E6921">
        <w:rPr>
          <w:rFonts w:asciiTheme="minorEastAsia" w:eastAsiaTheme="minorEastAsia" w:hAnsiTheme="minorEastAsia"/>
          <w:kern w:val="0"/>
          <w:sz w:val="24"/>
          <w:szCs w:val="24"/>
        </w:rPr>
        <w:t>，含</w:t>
      </w:r>
      <w:r w:rsidR="00283B0C" w:rsidRPr="00283B0C">
        <w:rPr>
          <w:rFonts w:asciiTheme="minorEastAsia" w:eastAsiaTheme="minorEastAsia" w:hAnsiTheme="minorEastAsia" w:hint="eastAsia"/>
          <w:kern w:val="0"/>
          <w:sz w:val="24"/>
          <w:szCs w:val="24"/>
        </w:rPr>
        <w:t>水、电费用），计费面积按经营面积50平米核算。</w:t>
      </w:r>
    </w:p>
    <w:p w14:paraId="3088ACF9" w14:textId="3A913534" w:rsidR="00D81DD7" w:rsidRDefault="00C5458B" w:rsidP="00D81DD7">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4、</w:t>
      </w:r>
      <w:r w:rsidR="00283B0C">
        <w:rPr>
          <w:rFonts w:asciiTheme="minorEastAsia" w:eastAsiaTheme="minorEastAsia" w:hAnsiTheme="minorEastAsia" w:hint="eastAsia"/>
          <w:kern w:val="0"/>
          <w:sz w:val="24"/>
          <w:szCs w:val="24"/>
        </w:rPr>
        <w:t>超市</w:t>
      </w:r>
      <w:r w:rsidR="00283B0C" w:rsidRPr="00283B0C">
        <w:rPr>
          <w:rFonts w:asciiTheme="minorEastAsia" w:eastAsiaTheme="minorEastAsia" w:hAnsiTheme="minorEastAsia" w:hint="eastAsia"/>
          <w:kern w:val="0"/>
          <w:sz w:val="24"/>
          <w:szCs w:val="24"/>
        </w:rPr>
        <w:t>设施、就餐卡座及相关运营设备需由乙方自主建设，甲方提供必要协助支持。双方合同期结束后，超市设施、就餐卡</w:t>
      </w:r>
      <w:proofErr w:type="gramStart"/>
      <w:r w:rsidR="00283B0C" w:rsidRPr="00283B0C">
        <w:rPr>
          <w:rFonts w:asciiTheme="minorEastAsia" w:eastAsiaTheme="minorEastAsia" w:hAnsiTheme="minorEastAsia" w:hint="eastAsia"/>
          <w:kern w:val="0"/>
          <w:sz w:val="24"/>
          <w:szCs w:val="24"/>
        </w:rPr>
        <w:t>座等</w:t>
      </w:r>
      <w:proofErr w:type="gramEnd"/>
      <w:r w:rsidR="00283B0C" w:rsidRPr="00283B0C">
        <w:rPr>
          <w:rFonts w:asciiTheme="minorEastAsia" w:eastAsiaTheme="minorEastAsia" w:hAnsiTheme="minorEastAsia" w:hint="eastAsia"/>
          <w:kern w:val="0"/>
          <w:sz w:val="24"/>
          <w:szCs w:val="24"/>
        </w:rPr>
        <w:t>建筑权属自动划归甲方所有(乙方不得</w:t>
      </w:r>
      <w:r w:rsidR="00283B0C" w:rsidRPr="00283B0C">
        <w:rPr>
          <w:rFonts w:asciiTheme="minorEastAsia" w:eastAsiaTheme="minorEastAsia" w:hAnsiTheme="minorEastAsia" w:hint="eastAsia"/>
          <w:kern w:val="0"/>
          <w:sz w:val="24"/>
          <w:szCs w:val="24"/>
        </w:rPr>
        <w:lastRenderedPageBreak/>
        <w:t>收取任何费用)，甲方也有权要求乙方将项目设施全部拆除，恢复项目地原状（相关恢复原状等费用全部由乙方承担）。</w:t>
      </w:r>
    </w:p>
    <w:p w14:paraId="78E07278" w14:textId="1E5DCE16" w:rsidR="00D81DD7" w:rsidRDefault="00C5458B" w:rsidP="00D81DD7">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5、</w:t>
      </w:r>
      <w:r w:rsidR="00562142">
        <w:rPr>
          <w:rFonts w:asciiTheme="minorEastAsia" w:eastAsiaTheme="minorEastAsia" w:hAnsiTheme="minorEastAsia" w:hint="eastAsia"/>
          <w:kern w:val="0"/>
          <w:sz w:val="24"/>
          <w:szCs w:val="24"/>
        </w:rPr>
        <w:t>双方合同签订后15天</w:t>
      </w:r>
      <w:r w:rsidR="00562142" w:rsidRPr="00A11AB8">
        <w:rPr>
          <w:rFonts w:asciiTheme="minorEastAsia" w:eastAsiaTheme="minorEastAsia" w:hAnsiTheme="minorEastAsia" w:hint="eastAsia"/>
          <w:kern w:val="0"/>
          <w:sz w:val="24"/>
          <w:szCs w:val="24"/>
        </w:rPr>
        <w:t>内，</w:t>
      </w:r>
      <w:r w:rsidR="00562142">
        <w:rPr>
          <w:rFonts w:asciiTheme="minorEastAsia" w:eastAsiaTheme="minorEastAsia" w:hAnsiTheme="minorEastAsia" w:hint="eastAsia"/>
          <w:kern w:val="0"/>
          <w:sz w:val="24"/>
          <w:szCs w:val="24"/>
        </w:rPr>
        <w:t>乙方需向甲方</w:t>
      </w:r>
      <w:r w:rsidR="00562142" w:rsidRPr="00A11AB8">
        <w:rPr>
          <w:rFonts w:asciiTheme="minorEastAsia" w:eastAsiaTheme="minorEastAsia" w:hAnsiTheme="minorEastAsia" w:hint="eastAsia"/>
          <w:kern w:val="0"/>
          <w:sz w:val="24"/>
          <w:szCs w:val="24"/>
        </w:rPr>
        <w:t>缴纳10万元（大写</w:t>
      </w:r>
      <w:r w:rsidR="00562142">
        <w:rPr>
          <w:rFonts w:asciiTheme="minorEastAsia" w:eastAsiaTheme="minorEastAsia" w:hAnsiTheme="minorEastAsia" w:hint="eastAsia"/>
          <w:kern w:val="0"/>
          <w:sz w:val="24"/>
          <w:szCs w:val="24"/>
        </w:rPr>
        <w:t>：</w:t>
      </w:r>
      <w:r w:rsidR="00562142" w:rsidRPr="00A11AB8">
        <w:rPr>
          <w:rFonts w:asciiTheme="minorEastAsia" w:eastAsiaTheme="minorEastAsia" w:hAnsiTheme="minorEastAsia" w:hint="eastAsia"/>
          <w:kern w:val="0"/>
          <w:sz w:val="24"/>
          <w:szCs w:val="24"/>
        </w:rPr>
        <w:t>人民币壹拾万元）履</w:t>
      </w:r>
      <w:r w:rsidR="00562142">
        <w:rPr>
          <w:rFonts w:asciiTheme="minorEastAsia" w:eastAsiaTheme="minorEastAsia" w:hAnsiTheme="minorEastAsia" w:hint="eastAsia"/>
          <w:kern w:val="0"/>
          <w:sz w:val="24"/>
          <w:szCs w:val="24"/>
        </w:rPr>
        <w:t>约保证金，如遇乙方违约或发生食品质量问题，甲方有权根据实际</w:t>
      </w:r>
      <w:r w:rsidR="00562142" w:rsidRPr="00A11AB8">
        <w:rPr>
          <w:rFonts w:asciiTheme="minorEastAsia" w:eastAsiaTheme="minorEastAsia" w:hAnsiTheme="minorEastAsia" w:hint="eastAsia"/>
          <w:kern w:val="0"/>
          <w:sz w:val="24"/>
          <w:szCs w:val="24"/>
        </w:rPr>
        <w:t>情况</w:t>
      </w:r>
      <w:r w:rsidR="00562142">
        <w:rPr>
          <w:rFonts w:asciiTheme="minorEastAsia" w:eastAsiaTheme="minorEastAsia" w:hAnsiTheme="minorEastAsia" w:hint="eastAsia"/>
          <w:kern w:val="0"/>
          <w:sz w:val="24"/>
          <w:szCs w:val="24"/>
        </w:rPr>
        <w:t>酌情</w:t>
      </w:r>
      <w:r w:rsidR="00562142" w:rsidRPr="00A11AB8">
        <w:rPr>
          <w:rFonts w:asciiTheme="minorEastAsia" w:eastAsiaTheme="minorEastAsia" w:hAnsiTheme="minorEastAsia" w:hint="eastAsia"/>
          <w:kern w:val="0"/>
          <w:sz w:val="24"/>
          <w:szCs w:val="24"/>
        </w:rPr>
        <w:t>扣除</w:t>
      </w:r>
      <w:r w:rsidR="00562142">
        <w:rPr>
          <w:rFonts w:asciiTheme="minorEastAsia" w:eastAsiaTheme="minorEastAsia" w:hAnsiTheme="minorEastAsia" w:hint="eastAsia"/>
          <w:kern w:val="0"/>
          <w:sz w:val="24"/>
          <w:szCs w:val="24"/>
        </w:rPr>
        <w:t>履约</w:t>
      </w:r>
      <w:r w:rsidR="00562142" w:rsidRPr="00A11AB8">
        <w:rPr>
          <w:rFonts w:asciiTheme="minorEastAsia" w:eastAsiaTheme="minorEastAsia" w:hAnsiTheme="minorEastAsia" w:hint="eastAsia"/>
          <w:kern w:val="0"/>
          <w:sz w:val="24"/>
          <w:szCs w:val="24"/>
        </w:rPr>
        <w:t>保证金作为赔偿</w:t>
      </w:r>
      <w:r w:rsidR="00562142">
        <w:rPr>
          <w:rFonts w:asciiTheme="minorEastAsia" w:eastAsiaTheme="minorEastAsia" w:hAnsiTheme="minorEastAsia" w:hint="eastAsia"/>
          <w:kern w:val="0"/>
          <w:sz w:val="24"/>
          <w:szCs w:val="24"/>
        </w:rPr>
        <w:t>，</w:t>
      </w:r>
      <w:r w:rsidR="00562142">
        <w:rPr>
          <w:rFonts w:asciiTheme="minorEastAsia" w:eastAsiaTheme="minorEastAsia" w:hAnsiTheme="minorEastAsia"/>
          <w:kern w:val="0"/>
          <w:sz w:val="24"/>
          <w:szCs w:val="24"/>
        </w:rPr>
        <w:t>履约保证金不足以弥补甲方损失的，乙方应赔偿甲方因此遭受的全部损失</w:t>
      </w:r>
      <w:r w:rsidR="00562142" w:rsidRPr="00A11AB8">
        <w:rPr>
          <w:rFonts w:asciiTheme="minorEastAsia" w:eastAsiaTheme="minorEastAsia" w:hAnsiTheme="minorEastAsia" w:hint="eastAsia"/>
          <w:kern w:val="0"/>
          <w:sz w:val="24"/>
          <w:szCs w:val="24"/>
        </w:rPr>
        <w:t>。</w:t>
      </w:r>
    </w:p>
    <w:p w14:paraId="7DF968AE" w14:textId="2FC24C45" w:rsidR="00D81DD7" w:rsidRDefault="00C5458B" w:rsidP="00D81DD7">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6</w:t>
      </w:r>
      <w:r>
        <w:rPr>
          <w:rFonts w:asciiTheme="minorEastAsia" w:eastAsiaTheme="minorEastAsia" w:hAnsiTheme="minorEastAsia" w:hint="eastAsia"/>
          <w:kern w:val="0"/>
          <w:sz w:val="24"/>
          <w:szCs w:val="24"/>
        </w:rPr>
        <w:t>、</w:t>
      </w:r>
      <w:r w:rsidR="00562142">
        <w:rPr>
          <w:rFonts w:asciiTheme="minorEastAsia" w:eastAsiaTheme="minorEastAsia" w:hAnsiTheme="minorEastAsia" w:hint="eastAsia"/>
          <w:kern w:val="0"/>
          <w:sz w:val="24"/>
          <w:szCs w:val="24"/>
        </w:rPr>
        <w:t>乙方</w:t>
      </w:r>
      <w:r w:rsidR="00562142" w:rsidRPr="00562142">
        <w:rPr>
          <w:rFonts w:asciiTheme="minorEastAsia" w:eastAsiaTheme="minorEastAsia" w:hAnsiTheme="minorEastAsia" w:hint="eastAsia"/>
          <w:kern w:val="0"/>
          <w:sz w:val="24"/>
          <w:szCs w:val="24"/>
        </w:rPr>
        <w:t>在前</w:t>
      </w:r>
      <w:r w:rsidR="00C56BBE">
        <w:rPr>
          <w:rFonts w:asciiTheme="minorEastAsia" w:eastAsiaTheme="minorEastAsia" w:hAnsiTheme="minorEastAsia" w:hint="eastAsia"/>
          <w:kern w:val="0"/>
          <w:sz w:val="24"/>
          <w:szCs w:val="24"/>
        </w:rPr>
        <w:t>6</w:t>
      </w:r>
      <w:r w:rsidR="00562142" w:rsidRPr="00562142">
        <w:rPr>
          <w:rFonts w:asciiTheme="minorEastAsia" w:eastAsiaTheme="minorEastAsia" w:hAnsiTheme="minorEastAsia" w:hint="eastAsia"/>
          <w:kern w:val="0"/>
          <w:sz w:val="24"/>
          <w:szCs w:val="24"/>
        </w:rPr>
        <w:t>个月过渡期内所售商品价格不得高于项目周边大型超市同种商品价格的10%，过渡期后乙方可以按市场价格自主定价。</w:t>
      </w:r>
    </w:p>
    <w:p w14:paraId="15461A5C" w14:textId="558B42FD" w:rsidR="00D81DD7" w:rsidRPr="00562142" w:rsidRDefault="00C5458B" w:rsidP="00562142">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7、</w:t>
      </w:r>
      <w:r w:rsidR="00562142">
        <w:rPr>
          <w:rFonts w:asciiTheme="minorEastAsia" w:eastAsiaTheme="minorEastAsia" w:hAnsiTheme="minorEastAsia" w:hint="eastAsia"/>
          <w:kern w:val="0"/>
          <w:sz w:val="24"/>
          <w:szCs w:val="24"/>
        </w:rPr>
        <w:t>乙方</w:t>
      </w:r>
      <w:r w:rsidR="00562142" w:rsidRPr="00562142">
        <w:rPr>
          <w:rFonts w:asciiTheme="minorEastAsia" w:eastAsiaTheme="minorEastAsia" w:hAnsiTheme="minorEastAsia" w:hint="eastAsia"/>
          <w:kern w:val="0"/>
          <w:sz w:val="24"/>
          <w:szCs w:val="24"/>
        </w:rPr>
        <w:t>需自行办理食品经营许可证以及工商备案等必要手续，并且保证项目人员取得健康证，保证经营行为合法合</w:t>
      </w:r>
      <w:proofErr w:type="gramStart"/>
      <w:r w:rsidR="00562142" w:rsidRPr="00562142">
        <w:rPr>
          <w:rFonts w:asciiTheme="minorEastAsia" w:eastAsiaTheme="minorEastAsia" w:hAnsiTheme="minorEastAsia" w:hint="eastAsia"/>
          <w:kern w:val="0"/>
          <w:sz w:val="24"/>
          <w:szCs w:val="24"/>
        </w:rPr>
        <w:t>规</w:t>
      </w:r>
      <w:proofErr w:type="gramEnd"/>
      <w:r w:rsidR="00562142" w:rsidRPr="00562142">
        <w:rPr>
          <w:rFonts w:asciiTheme="minorEastAsia" w:eastAsiaTheme="minorEastAsia" w:hAnsiTheme="minorEastAsia" w:hint="eastAsia"/>
          <w:kern w:val="0"/>
          <w:sz w:val="24"/>
          <w:szCs w:val="24"/>
        </w:rPr>
        <w:t>。</w:t>
      </w:r>
    </w:p>
    <w:p w14:paraId="31C3B729" w14:textId="77777777" w:rsidR="00462F24" w:rsidRDefault="00462F24" w:rsidP="00462F24">
      <w:pPr>
        <w:pStyle w:val="a9"/>
        <w:widowControl/>
        <w:numPr>
          <w:ilvl w:val="0"/>
          <w:numId w:val="20"/>
        </w:numPr>
        <w:shd w:val="clear" w:color="auto" w:fill="FFFFFF"/>
        <w:spacing w:line="360" w:lineRule="auto"/>
        <w:ind w:firstLineChars="0"/>
        <w:jc w:val="left"/>
        <w:rPr>
          <w:rFonts w:asciiTheme="minorEastAsia" w:eastAsiaTheme="minorEastAsia" w:hAnsiTheme="minorEastAsia"/>
          <w:b/>
          <w:kern w:val="0"/>
          <w:sz w:val="24"/>
          <w:szCs w:val="24"/>
        </w:rPr>
      </w:pPr>
      <w:r w:rsidRPr="003843DC">
        <w:rPr>
          <w:rFonts w:asciiTheme="minorEastAsia" w:eastAsiaTheme="minorEastAsia" w:hAnsiTheme="minorEastAsia" w:hint="eastAsia"/>
          <w:b/>
          <w:kern w:val="0"/>
          <w:sz w:val="24"/>
          <w:szCs w:val="24"/>
        </w:rPr>
        <w:t>付款方式</w:t>
      </w:r>
    </w:p>
    <w:p w14:paraId="3C566FC5" w14:textId="1B6566DA" w:rsidR="00C4373D" w:rsidRPr="00C4373D" w:rsidRDefault="00C5458B" w:rsidP="00B37753">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1</w:t>
      </w:r>
      <w:r>
        <w:rPr>
          <w:rFonts w:asciiTheme="minorEastAsia" w:eastAsiaTheme="minorEastAsia" w:hAnsiTheme="minorEastAsia" w:hint="eastAsia"/>
          <w:kern w:val="0"/>
          <w:sz w:val="24"/>
          <w:szCs w:val="24"/>
        </w:rPr>
        <w:t>、</w:t>
      </w:r>
      <w:r w:rsidR="00C4373D" w:rsidRPr="00C4373D">
        <w:rPr>
          <w:rFonts w:asciiTheme="minorEastAsia" w:eastAsiaTheme="minorEastAsia" w:hAnsiTheme="minorEastAsia" w:hint="eastAsia"/>
          <w:kern w:val="0"/>
          <w:sz w:val="24"/>
          <w:szCs w:val="24"/>
        </w:rPr>
        <w:t>场地</w:t>
      </w:r>
      <w:r w:rsidR="00C4373D" w:rsidRPr="00C4373D">
        <w:rPr>
          <w:rFonts w:asciiTheme="minorEastAsia" w:eastAsiaTheme="minorEastAsia" w:hAnsiTheme="minorEastAsia"/>
          <w:kern w:val="0"/>
          <w:sz w:val="24"/>
          <w:szCs w:val="24"/>
        </w:rPr>
        <w:t>管理费</w:t>
      </w:r>
      <w:r w:rsidR="00C4373D" w:rsidRPr="00C4373D">
        <w:rPr>
          <w:rFonts w:asciiTheme="minorEastAsia" w:eastAsiaTheme="minorEastAsia" w:hAnsiTheme="minorEastAsia" w:hint="eastAsia"/>
          <w:kern w:val="0"/>
          <w:sz w:val="24"/>
          <w:szCs w:val="24"/>
        </w:rPr>
        <w:t>按季度支付，乙方应于本合同生效之日起</w:t>
      </w:r>
      <w:r w:rsidR="0090127D">
        <w:rPr>
          <w:rFonts w:asciiTheme="minorEastAsia" w:eastAsiaTheme="minorEastAsia" w:hAnsiTheme="minorEastAsia" w:hint="eastAsia"/>
          <w:kern w:val="0"/>
          <w:sz w:val="24"/>
          <w:szCs w:val="24"/>
        </w:rPr>
        <w:t>10</w:t>
      </w:r>
      <w:r w:rsidR="00C4373D" w:rsidRPr="00C4373D">
        <w:rPr>
          <w:rFonts w:asciiTheme="minorEastAsia" w:eastAsiaTheme="minorEastAsia" w:hAnsiTheme="minorEastAsia" w:hint="eastAsia"/>
          <w:kern w:val="0"/>
          <w:sz w:val="24"/>
          <w:szCs w:val="24"/>
        </w:rPr>
        <w:t>日内向甲方支付首次季度费用，之后乙方于</w:t>
      </w:r>
      <w:proofErr w:type="gramStart"/>
      <w:r w:rsidR="00C4373D" w:rsidRPr="00C4373D">
        <w:rPr>
          <w:rFonts w:asciiTheme="minorEastAsia" w:eastAsiaTheme="minorEastAsia" w:hAnsiTheme="minorEastAsia" w:hint="eastAsia"/>
          <w:kern w:val="0"/>
          <w:sz w:val="24"/>
          <w:szCs w:val="24"/>
        </w:rPr>
        <w:t>每自然</w:t>
      </w:r>
      <w:proofErr w:type="gramEnd"/>
      <w:r w:rsidR="00C4373D" w:rsidRPr="00C4373D">
        <w:rPr>
          <w:rFonts w:asciiTheme="minorEastAsia" w:eastAsiaTheme="minorEastAsia" w:hAnsiTheme="minorEastAsia" w:hint="eastAsia"/>
          <w:kern w:val="0"/>
          <w:sz w:val="24"/>
          <w:szCs w:val="24"/>
        </w:rPr>
        <w:t>季度首月</w:t>
      </w:r>
      <w:r w:rsidR="0090127D">
        <w:rPr>
          <w:rFonts w:asciiTheme="minorEastAsia" w:eastAsiaTheme="minorEastAsia" w:hAnsiTheme="minorEastAsia" w:hint="eastAsia"/>
          <w:kern w:val="0"/>
          <w:sz w:val="24"/>
          <w:szCs w:val="24"/>
        </w:rPr>
        <w:t>10</w:t>
      </w:r>
      <w:r w:rsidR="00C4373D" w:rsidRPr="00C4373D">
        <w:rPr>
          <w:rFonts w:asciiTheme="minorEastAsia" w:eastAsiaTheme="minorEastAsia" w:hAnsiTheme="minorEastAsia" w:hint="eastAsia"/>
          <w:kern w:val="0"/>
          <w:sz w:val="24"/>
          <w:szCs w:val="24"/>
        </w:rPr>
        <w:t>日前支付给甲方，</w:t>
      </w:r>
      <w:r w:rsidR="008035E8">
        <w:rPr>
          <w:rFonts w:asciiTheme="minorEastAsia" w:eastAsiaTheme="minorEastAsia" w:hAnsiTheme="minorEastAsia" w:hint="eastAsia"/>
          <w:kern w:val="0"/>
          <w:sz w:val="24"/>
          <w:szCs w:val="24"/>
        </w:rPr>
        <w:t>付款</w:t>
      </w:r>
      <w:r w:rsidR="008B5BAF">
        <w:rPr>
          <w:rFonts w:asciiTheme="minorEastAsia" w:eastAsiaTheme="minorEastAsia" w:hAnsiTheme="minorEastAsia"/>
          <w:kern w:val="0"/>
          <w:sz w:val="24"/>
          <w:szCs w:val="24"/>
        </w:rPr>
        <w:t>方式为电汇</w:t>
      </w:r>
      <w:r w:rsidR="008035E8">
        <w:rPr>
          <w:rFonts w:asciiTheme="minorEastAsia" w:eastAsiaTheme="minorEastAsia" w:hAnsiTheme="minorEastAsia"/>
          <w:kern w:val="0"/>
          <w:sz w:val="24"/>
          <w:szCs w:val="24"/>
        </w:rPr>
        <w:t>。</w:t>
      </w:r>
      <w:r w:rsidR="00C4373D" w:rsidRPr="00C4373D">
        <w:rPr>
          <w:rFonts w:asciiTheme="minorEastAsia" w:eastAsiaTheme="minorEastAsia" w:hAnsiTheme="minorEastAsia" w:hint="eastAsia"/>
          <w:kern w:val="0"/>
          <w:sz w:val="24"/>
          <w:szCs w:val="24"/>
        </w:rPr>
        <w:t>甲方收到</w:t>
      </w:r>
      <w:r w:rsidR="00C4373D" w:rsidRPr="00C4373D">
        <w:rPr>
          <w:rFonts w:asciiTheme="minorEastAsia" w:eastAsiaTheme="minorEastAsia" w:hAnsiTheme="minorEastAsia"/>
          <w:kern w:val="0"/>
          <w:sz w:val="24"/>
          <w:szCs w:val="24"/>
        </w:rPr>
        <w:t>款项后</w:t>
      </w:r>
      <w:r w:rsidR="00C4373D" w:rsidRPr="00C4373D">
        <w:rPr>
          <w:rFonts w:asciiTheme="minorEastAsia" w:eastAsiaTheme="minorEastAsia" w:hAnsiTheme="minorEastAsia" w:hint="eastAsia"/>
          <w:kern w:val="0"/>
          <w:sz w:val="24"/>
          <w:szCs w:val="24"/>
        </w:rPr>
        <w:t>给乙方开具发票。</w:t>
      </w:r>
    </w:p>
    <w:p w14:paraId="5B0AA42B" w14:textId="0C2A8DF8" w:rsidR="00262EDD" w:rsidRDefault="00C5458B" w:rsidP="00262EDD">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w:t>
      </w:r>
      <w:r w:rsidR="00C4373D" w:rsidRPr="00C4373D">
        <w:rPr>
          <w:rFonts w:asciiTheme="minorEastAsia" w:eastAsiaTheme="minorEastAsia" w:hAnsiTheme="minorEastAsia" w:hint="eastAsia"/>
          <w:kern w:val="0"/>
          <w:sz w:val="24"/>
          <w:szCs w:val="24"/>
        </w:rPr>
        <w:t>乙方支付</w:t>
      </w:r>
      <w:r w:rsidR="00C4373D" w:rsidRPr="00C4373D">
        <w:rPr>
          <w:rFonts w:asciiTheme="minorEastAsia" w:eastAsiaTheme="minorEastAsia" w:hAnsiTheme="minorEastAsia"/>
          <w:kern w:val="0"/>
          <w:sz w:val="24"/>
          <w:szCs w:val="24"/>
        </w:rPr>
        <w:t>场地管理费后，无论何种原因</w:t>
      </w:r>
      <w:r w:rsidR="00C4373D" w:rsidRPr="00C4373D">
        <w:rPr>
          <w:rFonts w:asciiTheme="minorEastAsia" w:eastAsiaTheme="minorEastAsia" w:hAnsiTheme="minorEastAsia" w:hint="eastAsia"/>
          <w:kern w:val="0"/>
          <w:sz w:val="24"/>
          <w:szCs w:val="24"/>
        </w:rPr>
        <w:t>终止</w:t>
      </w:r>
      <w:r w:rsidR="00C4373D" w:rsidRPr="00C4373D">
        <w:rPr>
          <w:rFonts w:asciiTheme="minorEastAsia" w:eastAsiaTheme="minorEastAsia" w:hAnsiTheme="minorEastAsia"/>
          <w:kern w:val="0"/>
          <w:sz w:val="24"/>
          <w:szCs w:val="24"/>
        </w:rPr>
        <w:t>合作，甲方均不退还</w:t>
      </w:r>
      <w:r w:rsidR="00E41FB5">
        <w:rPr>
          <w:rFonts w:asciiTheme="minorEastAsia" w:eastAsiaTheme="minorEastAsia" w:hAnsiTheme="minorEastAsia"/>
          <w:kern w:val="0"/>
          <w:sz w:val="24"/>
          <w:szCs w:val="24"/>
        </w:rPr>
        <w:t>当</w:t>
      </w:r>
      <w:r w:rsidR="00E41FB5">
        <w:rPr>
          <w:rFonts w:asciiTheme="minorEastAsia" w:eastAsiaTheme="minorEastAsia" w:hAnsiTheme="minorEastAsia" w:hint="eastAsia"/>
          <w:kern w:val="0"/>
          <w:sz w:val="24"/>
          <w:szCs w:val="24"/>
        </w:rPr>
        <w:t>季度</w:t>
      </w:r>
      <w:r w:rsidR="00262EDD">
        <w:rPr>
          <w:rFonts w:asciiTheme="minorEastAsia" w:eastAsiaTheme="minorEastAsia" w:hAnsiTheme="minorEastAsia"/>
          <w:kern w:val="0"/>
          <w:sz w:val="24"/>
          <w:szCs w:val="24"/>
        </w:rPr>
        <w:t>费用</w:t>
      </w:r>
      <w:r w:rsidR="00262EDD">
        <w:rPr>
          <w:rFonts w:asciiTheme="minorEastAsia" w:eastAsiaTheme="minorEastAsia" w:hAnsiTheme="minorEastAsia" w:hint="eastAsia"/>
          <w:kern w:val="0"/>
          <w:sz w:val="24"/>
          <w:szCs w:val="24"/>
        </w:rPr>
        <w:t>。</w:t>
      </w:r>
    </w:p>
    <w:p w14:paraId="4248EA06" w14:textId="1A366381" w:rsidR="00262EDD" w:rsidRPr="00262EDD" w:rsidRDefault="00C5458B" w:rsidP="00262EDD">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3</w:t>
      </w:r>
      <w:r>
        <w:rPr>
          <w:rFonts w:asciiTheme="minorEastAsia" w:eastAsiaTheme="minorEastAsia" w:hAnsiTheme="minorEastAsia" w:hint="eastAsia"/>
          <w:kern w:val="0"/>
          <w:sz w:val="24"/>
          <w:szCs w:val="24"/>
        </w:rPr>
        <w:t>、</w:t>
      </w:r>
      <w:r w:rsidR="00262EDD" w:rsidRPr="00262EDD">
        <w:rPr>
          <w:rFonts w:asciiTheme="minorEastAsia" w:eastAsiaTheme="minorEastAsia" w:hAnsiTheme="minorEastAsia" w:hint="eastAsia"/>
          <w:kern w:val="0"/>
          <w:sz w:val="24"/>
          <w:szCs w:val="24"/>
        </w:rPr>
        <w:t>本</w:t>
      </w:r>
      <w:r w:rsidR="00262EDD" w:rsidRPr="00262EDD">
        <w:rPr>
          <w:rFonts w:asciiTheme="minorEastAsia" w:eastAsiaTheme="minorEastAsia" w:hAnsiTheme="minorEastAsia"/>
          <w:kern w:val="0"/>
          <w:sz w:val="24"/>
          <w:szCs w:val="24"/>
        </w:rPr>
        <w:t>项目在</w:t>
      </w:r>
      <w:r w:rsidR="00262EDD" w:rsidRPr="00262EDD">
        <w:rPr>
          <w:rFonts w:asciiTheme="minorEastAsia" w:eastAsiaTheme="minorEastAsia" w:hAnsiTheme="minorEastAsia" w:hint="eastAsia"/>
          <w:kern w:val="0"/>
          <w:sz w:val="24"/>
          <w:szCs w:val="24"/>
        </w:rPr>
        <w:t>运营</w:t>
      </w:r>
      <w:r w:rsidR="00262EDD" w:rsidRPr="00262EDD">
        <w:rPr>
          <w:rFonts w:asciiTheme="minorEastAsia" w:eastAsiaTheme="minorEastAsia" w:hAnsiTheme="minorEastAsia"/>
          <w:kern w:val="0"/>
          <w:sz w:val="24"/>
          <w:szCs w:val="24"/>
        </w:rPr>
        <w:t>的前</w:t>
      </w:r>
      <w:r w:rsidR="004D76DB">
        <w:rPr>
          <w:rFonts w:asciiTheme="minorEastAsia" w:eastAsiaTheme="minorEastAsia" w:hAnsiTheme="minorEastAsia" w:hint="eastAsia"/>
          <w:kern w:val="0"/>
          <w:sz w:val="24"/>
          <w:szCs w:val="24"/>
        </w:rPr>
        <w:t>6</w:t>
      </w:r>
      <w:r w:rsidR="00262EDD" w:rsidRPr="00262EDD">
        <w:rPr>
          <w:rFonts w:asciiTheme="minorEastAsia" w:eastAsiaTheme="minorEastAsia" w:hAnsiTheme="minorEastAsia" w:hint="eastAsia"/>
          <w:kern w:val="0"/>
          <w:sz w:val="24"/>
          <w:szCs w:val="24"/>
        </w:rPr>
        <w:t>个</w:t>
      </w:r>
      <w:r w:rsidR="00262EDD" w:rsidRPr="00262EDD">
        <w:rPr>
          <w:rFonts w:asciiTheme="minorEastAsia" w:eastAsiaTheme="minorEastAsia" w:hAnsiTheme="minorEastAsia"/>
          <w:kern w:val="0"/>
          <w:sz w:val="24"/>
          <w:szCs w:val="24"/>
        </w:rPr>
        <w:t>月</w:t>
      </w:r>
      <w:r w:rsidR="00262EDD" w:rsidRPr="00262EDD">
        <w:rPr>
          <w:rFonts w:asciiTheme="minorEastAsia" w:eastAsiaTheme="minorEastAsia" w:hAnsiTheme="minorEastAsia" w:hint="eastAsia"/>
          <w:kern w:val="0"/>
          <w:sz w:val="24"/>
          <w:szCs w:val="24"/>
        </w:rPr>
        <w:t>设定</w:t>
      </w:r>
      <w:r w:rsidR="00262EDD" w:rsidRPr="00262EDD">
        <w:rPr>
          <w:rFonts w:asciiTheme="minorEastAsia" w:eastAsiaTheme="minorEastAsia" w:hAnsiTheme="minorEastAsia"/>
          <w:kern w:val="0"/>
          <w:sz w:val="24"/>
          <w:szCs w:val="24"/>
        </w:rPr>
        <w:t>过渡期，采用员工刷餐卡的方式</w:t>
      </w:r>
      <w:r w:rsidR="00262EDD" w:rsidRPr="00262EDD">
        <w:rPr>
          <w:rFonts w:asciiTheme="minorEastAsia" w:eastAsiaTheme="minorEastAsia" w:hAnsiTheme="minorEastAsia" w:hint="eastAsia"/>
          <w:kern w:val="0"/>
          <w:sz w:val="24"/>
          <w:szCs w:val="24"/>
        </w:rPr>
        <w:t>进行消费</w:t>
      </w:r>
      <w:r w:rsidR="00262EDD" w:rsidRPr="00262EDD">
        <w:rPr>
          <w:rFonts w:asciiTheme="minorEastAsia" w:eastAsiaTheme="minorEastAsia" w:hAnsiTheme="minorEastAsia"/>
          <w:kern w:val="0"/>
          <w:sz w:val="24"/>
          <w:szCs w:val="24"/>
        </w:rPr>
        <w:t>支付，</w:t>
      </w:r>
      <w:r w:rsidR="00262EDD" w:rsidRPr="00262EDD">
        <w:rPr>
          <w:rFonts w:asciiTheme="minorEastAsia" w:eastAsiaTheme="minorEastAsia" w:hAnsiTheme="minorEastAsia" w:hint="eastAsia"/>
          <w:kern w:val="0"/>
          <w:sz w:val="24"/>
          <w:szCs w:val="24"/>
        </w:rPr>
        <w:t>乙方</w:t>
      </w:r>
      <w:r w:rsidR="00262EDD" w:rsidRPr="00262EDD">
        <w:rPr>
          <w:rFonts w:asciiTheme="minorEastAsia" w:eastAsiaTheme="minorEastAsia" w:hAnsiTheme="minorEastAsia"/>
          <w:kern w:val="0"/>
          <w:sz w:val="24"/>
          <w:szCs w:val="24"/>
        </w:rPr>
        <w:t>按月度销售额</w:t>
      </w:r>
      <w:r w:rsidR="00262EDD" w:rsidRPr="00262EDD">
        <w:rPr>
          <w:rFonts w:asciiTheme="minorEastAsia" w:eastAsiaTheme="minorEastAsia" w:hAnsiTheme="minorEastAsia" w:hint="eastAsia"/>
          <w:kern w:val="0"/>
          <w:sz w:val="24"/>
          <w:szCs w:val="24"/>
        </w:rPr>
        <w:t>开具</w:t>
      </w:r>
      <w:r w:rsidR="00262EDD" w:rsidRPr="00262EDD">
        <w:rPr>
          <w:rFonts w:asciiTheme="minorEastAsia" w:eastAsiaTheme="minorEastAsia" w:hAnsiTheme="minorEastAsia"/>
          <w:kern w:val="0"/>
          <w:sz w:val="24"/>
          <w:szCs w:val="24"/>
        </w:rPr>
        <w:t>增值税发票并提交给甲方，</w:t>
      </w:r>
      <w:r w:rsidR="00262EDD" w:rsidRPr="00262EDD">
        <w:rPr>
          <w:rFonts w:asciiTheme="minorEastAsia" w:eastAsiaTheme="minorEastAsia" w:hAnsiTheme="minorEastAsia" w:hint="eastAsia"/>
          <w:kern w:val="0"/>
          <w:sz w:val="24"/>
          <w:szCs w:val="24"/>
        </w:rPr>
        <w:t>甲方收到</w:t>
      </w:r>
      <w:r w:rsidR="00262EDD" w:rsidRPr="00262EDD">
        <w:rPr>
          <w:rFonts w:asciiTheme="minorEastAsia" w:eastAsiaTheme="minorEastAsia" w:hAnsiTheme="minorEastAsia"/>
          <w:kern w:val="0"/>
          <w:sz w:val="24"/>
          <w:szCs w:val="24"/>
        </w:rPr>
        <w:t>合格有</w:t>
      </w:r>
      <w:r w:rsidR="00262EDD" w:rsidRPr="00262EDD">
        <w:rPr>
          <w:rFonts w:asciiTheme="minorEastAsia" w:eastAsiaTheme="minorEastAsia" w:hAnsiTheme="minorEastAsia" w:hint="eastAsia"/>
          <w:kern w:val="0"/>
          <w:sz w:val="24"/>
          <w:szCs w:val="24"/>
        </w:rPr>
        <w:t>效</w:t>
      </w:r>
      <w:r w:rsidR="00262EDD" w:rsidRPr="00262EDD">
        <w:rPr>
          <w:rFonts w:asciiTheme="minorEastAsia" w:eastAsiaTheme="minorEastAsia" w:hAnsiTheme="minorEastAsia"/>
          <w:kern w:val="0"/>
          <w:sz w:val="24"/>
          <w:szCs w:val="24"/>
        </w:rPr>
        <w:t>的增值税专用发票且无任何延迟付款或扣款事由之日起</w:t>
      </w:r>
      <w:r w:rsidR="00262EDD" w:rsidRPr="00262EDD">
        <w:rPr>
          <w:rFonts w:asciiTheme="minorEastAsia" w:eastAsiaTheme="minorEastAsia" w:hAnsiTheme="minorEastAsia" w:hint="eastAsia"/>
          <w:kern w:val="0"/>
          <w:sz w:val="24"/>
          <w:szCs w:val="24"/>
        </w:rPr>
        <w:t>60天</w:t>
      </w:r>
      <w:r w:rsidR="00262EDD" w:rsidRPr="00262EDD">
        <w:rPr>
          <w:rFonts w:asciiTheme="minorEastAsia" w:eastAsiaTheme="minorEastAsia" w:hAnsiTheme="minorEastAsia"/>
          <w:kern w:val="0"/>
          <w:sz w:val="24"/>
          <w:szCs w:val="24"/>
        </w:rPr>
        <w:t>向</w:t>
      </w:r>
      <w:r w:rsidR="00262EDD" w:rsidRPr="00262EDD">
        <w:rPr>
          <w:rFonts w:asciiTheme="minorEastAsia" w:eastAsiaTheme="minorEastAsia" w:hAnsiTheme="minorEastAsia" w:hint="eastAsia"/>
          <w:kern w:val="0"/>
          <w:sz w:val="24"/>
          <w:szCs w:val="24"/>
        </w:rPr>
        <w:t>乙方</w:t>
      </w:r>
      <w:r w:rsidR="00262EDD" w:rsidRPr="00262EDD">
        <w:rPr>
          <w:rFonts w:asciiTheme="minorEastAsia" w:eastAsiaTheme="minorEastAsia" w:hAnsiTheme="minorEastAsia"/>
          <w:kern w:val="0"/>
          <w:sz w:val="24"/>
          <w:szCs w:val="24"/>
        </w:rPr>
        <w:t>支付费用</w:t>
      </w:r>
      <w:r w:rsidR="00262EDD" w:rsidRPr="00262EDD">
        <w:rPr>
          <w:rFonts w:asciiTheme="minorEastAsia" w:eastAsiaTheme="minorEastAsia" w:hAnsiTheme="minorEastAsia" w:hint="eastAsia"/>
          <w:kern w:val="0"/>
          <w:sz w:val="24"/>
          <w:szCs w:val="24"/>
        </w:rPr>
        <w:t>。甲方</w:t>
      </w:r>
      <w:r w:rsidR="003C425B">
        <w:rPr>
          <w:rFonts w:asciiTheme="minorEastAsia" w:eastAsiaTheme="minorEastAsia" w:hAnsiTheme="minorEastAsia"/>
          <w:kern w:val="0"/>
          <w:sz w:val="24"/>
          <w:szCs w:val="24"/>
        </w:rPr>
        <w:t>付款方式包括但不限于电汇、银行承兑汇票</w:t>
      </w:r>
      <w:r w:rsidR="00262EDD" w:rsidRPr="00262EDD">
        <w:rPr>
          <w:rFonts w:asciiTheme="minorEastAsia" w:eastAsiaTheme="minorEastAsia" w:hAnsiTheme="minorEastAsia"/>
          <w:kern w:val="0"/>
          <w:sz w:val="24"/>
          <w:szCs w:val="24"/>
        </w:rPr>
        <w:t>等。</w:t>
      </w:r>
      <w:r w:rsidR="00262EDD" w:rsidRPr="00262EDD">
        <w:rPr>
          <w:rFonts w:asciiTheme="minorEastAsia" w:eastAsiaTheme="minorEastAsia" w:hAnsiTheme="minorEastAsia" w:hint="eastAsia"/>
          <w:kern w:val="0"/>
          <w:sz w:val="24"/>
          <w:szCs w:val="24"/>
        </w:rPr>
        <w:t>从</w:t>
      </w:r>
      <w:r w:rsidR="00262EDD" w:rsidRPr="00262EDD">
        <w:rPr>
          <w:rFonts w:asciiTheme="minorEastAsia" w:eastAsiaTheme="minorEastAsia" w:hAnsiTheme="minorEastAsia"/>
          <w:kern w:val="0"/>
          <w:sz w:val="24"/>
          <w:szCs w:val="24"/>
        </w:rPr>
        <w:t>第</w:t>
      </w:r>
      <w:r w:rsidR="004D76DB">
        <w:rPr>
          <w:rFonts w:asciiTheme="minorEastAsia" w:eastAsiaTheme="minorEastAsia" w:hAnsiTheme="minorEastAsia" w:hint="eastAsia"/>
          <w:kern w:val="0"/>
          <w:sz w:val="24"/>
          <w:szCs w:val="24"/>
        </w:rPr>
        <w:t>7</w:t>
      </w:r>
      <w:r w:rsidR="00262EDD" w:rsidRPr="00262EDD">
        <w:rPr>
          <w:rFonts w:asciiTheme="minorEastAsia" w:eastAsiaTheme="minorEastAsia" w:hAnsiTheme="minorEastAsia" w:hint="eastAsia"/>
          <w:kern w:val="0"/>
          <w:sz w:val="24"/>
          <w:szCs w:val="24"/>
        </w:rPr>
        <w:t>个</w:t>
      </w:r>
      <w:r w:rsidR="00262EDD" w:rsidRPr="00262EDD">
        <w:rPr>
          <w:rFonts w:asciiTheme="minorEastAsia" w:eastAsiaTheme="minorEastAsia" w:hAnsiTheme="minorEastAsia"/>
          <w:kern w:val="0"/>
          <w:sz w:val="24"/>
          <w:szCs w:val="24"/>
        </w:rPr>
        <w:t>月开始，</w:t>
      </w:r>
      <w:r w:rsidR="00262EDD" w:rsidRPr="00262EDD">
        <w:rPr>
          <w:rFonts w:asciiTheme="minorEastAsia" w:eastAsiaTheme="minorEastAsia" w:hAnsiTheme="minorEastAsia" w:hint="eastAsia"/>
          <w:kern w:val="0"/>
          <w:sz w:val="24"/>
          <w:szCs w:val="24"/>
        </w:rPr>
        <w:t>不再使用</w:t>
      </w:r>
      <w:r w:rsidR="00262EDD" w:rsidRPr="00262EDD">
        <w:rPr>
          <w:rFonts w:asciiTheme="minorEastAsia" w:eastAsiaTheme="minorEastAsia" w:hAnsiTheme="minorEastAsia"/>
          <w:kern w:val="0"/>
          <w:sz w:val="24"/>
          <w:szCs w:val="24"/>
        </w:rPr>
        <w:t>员工餐卡</w:t>
      </w:r>
      <w:r w:rsidR="00262EDD" w:rsidRPr="00262EDD">
        <w:rPr>
          <w:rFonts w:asciiTheme="minorEastAsia" w:eastAsiaTheme="minorEastAsia" w:hAnsiTheme="minorEastAsia" w:hint="eastAsia"/>
          <w:kern w:val="0"/>
          <w:sz w:val="24"/>
          <w:szCs w:val="24"/>
        </w:rPr>
        <w:t>支付</w:t>
      </w:r>
      <w:r w:rsidR="00262EDD" w:rsidRPr="00262EDD">
        <w:rPr>
          <w:rFonts w:asciiTheme="minorEastAsia" w:eastAsiaTheme="minorEastAsia" w:hAnsiTheme="minorEastAsia"/>
          <w:kern w:val="0"/>
          <w:sz w:val="24"/>
          <w:szCs w:val="24"/>
        </w:rPr>
        <w:t>方式，</w:t>
      </w:r>
      <w:r w:rsidR="00262EDD" w:rsidRPr="00262EDD">
        <w:rPr>
          <w:rFonts w:asciiTheme="minorEastAsia" w:eastAsiaTheme="minorEastAsia" w:hAnsiTheme="minorEastAsia" w:hint="eastAsia"/>
          <w:kern w:val="0"/>
          <w:sz w:val="24"/>
          <w:szCs w:val="24"/>
        </w:rPr>
        <w:t>乙方</w:t>
      </w:r>
      <w:r w:rsidR="00262EDD" w:rsidRPr="00262EDD">
        <w:rPr>
          <w:rFonts w:asciiTheme="minorEastAsia" w:eastAsiaTheme="minorEastAsia" w:hAnsiTheme="minorEastAsia"/>
          <w:kern w:val="0"/>
          <w:sz w:val="24"/>
          <w:szCs w:val="24"/>
        </w:rPr>
        <w:t>自行确定收款方式</w:t>
      </w:r>
      <w:r w:rsidR="00262EDD" w:rsidRPr="00262EDD">
        <w:rPr>
          <w:rFonts w:asciiTheme="minorEastAsia" w:eastAsiaTheme="minorEastAsia" w:hAnsiTheme="minorEastAsia" w:hint="eastAsia"/>
          <w:kern w:val="0"/>
          <w:sz w:val="24"/>
          <w:szCs w:val="24"/>
        </w:rPr>
        <w:t>。</w:t>
      </w:r>
    </w:p>
    <w:p w14:paraId="0246D14F" w14:textId="77777777" w:rsidR="00C4373D" w:rsidRPr="00C4373D" w:rsidRDefault="00D62ABF" w:rsidP="00D62ABF">
      <w:pPr>
        <w:widowControl/>
        <w:shd w:val="clear" w:color="auto" w:fill="FFFFFF"/>
        <w:spacing w:line="360" w:lineRule="auto"/>
        <w:jc w:val="left"/>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 xml:space="preserve">第四条 </w:t>
      </w:r>
      <w:r w:rsidR="00C4373D">
        <w:rPr>
          <w:rFonts w:asciiTheme="minorEastAsia" w:eastAsiaTheme="minorEastAsia" w:hAnsiTheme="minorEastAsia" w:hint="eastAsia"/>
          <w:b/>
          <w:kern w:val="0"/>
          <w:sz w:val="24"/>
          <w:szCs w:val="24"/>
        </w:rPr>
        <w:t>甲乙双方</w:t>
      </w:r>
      <w:r w:rsidR="00C4373D">
        <w:rPr>
          <w:rFonts w:asciiTheme="minorEastAsia" w:eastAsiaTheme="minorEastAsia" w:hAnsiTheme="minorEastAsia"/>
          <w:b/>
          <w:kern w:val="0"/>
          <w:sz w:val="24"/>
          <w:szCs w:val="24"/>
        </w:rPr>
        <w:t>权利义务</w:t>
      </w:r>
    </w:p>
    <w:p w14:paraId="71D8711A" w14:textId="58C15790" w:rsidR="00C4373D" w:rsidRPr="00C4373D" w:rsidRDefault="00C4373D" w:rsidP="00C4373D">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C4373D">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rPr>
        <w:t>乙方</w:t>
      </w:r>
      <w:r w:rsidRPr="00C4373D">
        <w:rPr>
          <w:rFonts w:asciiTheme="minorEastAsia" w:eastAsiaTheme="minorEastAsia" w:hAnsiTheme="minorEastAsia" w:hint="eastAsia"/>
          <w:kern w:val="0"/>
          <w:sz w:val="24"/>
          <w:szCs w:val="24"/>
        </w:rPr>
        <w:t>负</w:t>
      </w:r>
      <w:r w:rsidR="00037E52">
        <w:rPr>
          <w:rFonts w:asciiTheme="minorEastAsia" w:eastAsiaTheme="minorEastAsia" w:hAnsiTheme="minorEastAsia" w:hint="eastAsia"/>
          <w:kern w:val="0"/>
          <w:sz w:val="24"/>
          <w:szCs w:val="24"/>
        </w:rPr>
        <w:t>责教育员工自觉遵守甲方的各项规章制度，严禁</w:t>
      </w:r>
      <w:proofErr w:type="gramStart"/>
      <w:r w:rsidR="00037E52">
        <w:rPr>
          <w:rFonts w:asciiTheme="minorEastAsia" w:eastAsiaTheme="minorEastAsia" w:hAnsiTheme="minorEastAsia" w:hint="eastAsia"/>
          <w:kern w:val="0"/>
          <w:sz w:val="24"/>
          <w:szCs w:val="24"/>
        </w:rPr>
        <w:t>乙方员工</w:t>
      </w:r>
      <w:proofErr w:type="gramEnd"/>
      <w:r w:rsidR="00037E52">
        <w:rPr>
          <w:rFonts w:asciiTheme="minorEastAsia" w:eastAsiaTheme="minorEastAsia" w:hAnsiTheme="minorEastAsia" w:hint="eastAsia"/>
          <w:kern w:val="0"/>
          <w:sz w:val="24"/>
          <w:szCs w:val="24"/>
        </w:rPr>
        <w:t>酒后</w:t>
      </w:r>
      <w:r w:rsidR="000D40FF">
        <w:rPr>
          <w:rFonts w:asciiTheme="minorEastAsia" w:eastAsiaTheme="minorEastAsia" w:hAnsiTheme="minorEastAsia" w:hint="eastAsia"/>
          <w:kern w:val="0"/>
          <w:sz w:val="24"/>
          <w:szCs w:val="24"/>
        </w:rPr>
        <w:t>或</w:t>
      </w:r>
      <w:r w:rsidR="000D40FF">
        <w:rPr>
          <w:rFonts w:asciiTheme="minorEastAsia" w:eastAsiaTheme="minorEastAsia" w:hAnsiTheme="minorEastAsia"/>
          <w:kern w:val="0"/>
          <w:sz w:val="24"/>
          <w:szCs w:val="24"/>
        </w:rPr>
        <w:t>携带酒类</w:t>
      </w:r>
      <w:r w:rsidRPr="00C4373D">
        <w:rPr>
          <w:rFonts w:asciiTheme="minorEastAsia" w:eastAsiaTheme="minorEastAsia" w:hAnsiTheme="minorEastAsia" w:hint="eastAsia"/>
          <w:kern w:val="0"/>
          <w:sz w:val="24"/>
          <w:szCs w:val="24"/>
        </w:rPr>
        <w:t>进入甲方所</w:t>
      </w:r>
      <w:r>
        <w:rPr>
          <w:rFonts w:asciiTheme="minorEastAsia" w:eastAsiaTheme="minorEastAsia" w:hAnsiTheme="minorEastAsia" w:hint="eastAsia"/>
          <w:kern w:val="0"/>
          <w:sz w:val="24"/>
          <w:szCs w:val="24"/>
        </w:rPr>
        <w:t>属的任何区域，同时严禁</w:t>
      </w:r>
      <w:proofErr w:type="gramStart"/>
      <w:r>
        <w:rPr>
          <w:rFonts w:asciiTheme="minorEastAsia" w:eastAsiaTheme="minorEastAsia" w:hAnsiTheme="minorEastAsia" w:hint="eastAsia"/>
          <w:kern w:val="0"/>
          <w:sz w:val="24"/>
          <w:szCs w:val="24"/>
        </w:rPr>
        <w:t>乙方员工</w:t>
      </w:r>
      <w:proofErr w:type="gramEnd"/>
      <w:r>
        <w:rPr>
          <w:rFonts w:asciiTheme="minorEastAsia" w:eastAsiaTheme="minorEastAsia" w:hAnsiTheme="minorEastAsia" w:hint="eastAsia"/>
          <w:kern w:val="0"/>
          <w:sz w:val="24"/>
          <w:szCs w:val="24"/>
        </w:rPr>
        <w:t>在甲方厂区内吸烟，如有违反乙方将遵照</w:t>
      </w:r>
      <w:r w:rsidRPr="00C4373D">
        <w:rPr>
          <w:rFonts w:asciiTheme="minorEastAsia" w:eastAsiaTheme="minorEastAsia" w:hAnsiTheme="minorEastAsia" w:hint="eastAsia"/>
          <w:kern w:val="0"/>
          <w:sz w:val="24"/>
          <w:szCs w:val="24"/>
        </w:rPr>
        <w:t>甲方公司规定接受处罚。</w:t>
      </w:r>
    </w:p>
    <w:p w14:paraId="1777F580" w14:textId="77777777" w:rsidR="00C4373D" w:rsidRPr="00C4373D" w:rsidRDefault="00C4373D" w:rsidP="00C4373D">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C4373D">
        <w:rPr>
          <w:rFonts w:asciiTheme="minorEastAsia" w:eastAsiaTheme="minorEastAsia" w:hAnsiTheme="minorEastAsia" w:hint="eastAsia"/>
          <w:kern w:val="0"/>
          <w:sz w:val="24"/>
          <w:szCs w:val="24"/>
        </w:rPr>
        <w:t>2、乙方应定期（一年不少于二次）邀请卫生检疫有关部门对加工食品</w:t>
      </w:r>
      <w:r>
        <w:rPr>
          <w:rFonts w:asciiTheme="minorEastAsia" w:eastAsiaTheme="minorEastAsia" w:hAnsiTheme="minorEastAsia" w:hint="eastAsia"/>
          <w:kern w:val="0"/>
          <w:sz w:val="24"/>
          <w:szCs w:val="24"/>
        </w:rPr>
        <w:t>、餐具、环境卫生进行检查，并对熟食品进行抽样检测。</w:t>
      </w:r>
      <w:proofErr w:type="gramStart"/>
      <w:r>
        <w:rPr>
          <w:rFonts w:asciiTheme="minorEastAsia" w:eastAsiaTheme="minorEastAsia" w:hAnsiTheme="minorEastAsia" w:hint="eastAsia"/>
          <w:kern w:val="0"/>
          <w:sz w:val="24"/>
          <w:szCs w:val="24"/>
        </w:rPr>
        <w:t>每年对餐品</w:t>
      </w:r>
      <w:proofErr w:type="gramEnd"/>
      <w:r>
        <w:rPr>
          <w:rFonts w:asciiTheme="minorEastAsia" w:eastAsiaTheme="minorEastAsia" w:hAnsiTheme="minorEastAsia"/>
          <w:kern w:val="0"/>
          <w:sz w:val="24"/>
          <w:szCs w:val="24"/>
        </w:rPr>
        <w:t>加工</w:t>
      </w:r>
      <w:r w:rsidRPr="00C4373D">
        <w:rPr>
          <w:rFonts w:asciiTheme="minorEastAsia" w:eastAsiaTheme="minorEastAsia" w:hAnsiTheme="minorEastAsia" w:hint="eastAsia"/>
          <w:kern w:val="0"/>
          <w:sz w:val="24"/>
          <w:szCs w:val="24"/>
        </w:rPr>
        <w:t>人员进行体检并将体</w:t>
      </w:r>
      <w:r>
        <w:rPr>
          <w:rFonts w:asciiTheme="minorEastAsia" w:eastAsiaTheme="minorEastAsia" w:hAnsiTheme="minorEastAsia" w:hint="eastAsia"/>
          <w:kern w:val="0"/>
          <w:sz w:val="24"/>
          <w:szCs w:val="24"/>
        </w:rPr>
        <w:t>检报告复印件提供甲方备存，对体检不合格者应立即调离岗位</w:t>
      </w:r>
      <w:r w:rsidRPr="00C4373D">
        <w:rPr>
          <w:rFonts w:asciiTheme="minorEastAsia" w:eastAsiaTheme="minorEastAsia" w:hAnsiTheme="minorEastAsia" w:hint="eastAsia"/>
          <w:kern w:val="0"/>
          <w:sz w:val="24"/>
          <w:szCs w:val="24"/>
        </w:rPr>
        <w:t>，对新进员工做到先体检后上岗。</w:t>
      </w:r>
    </w:p>
    <w:p w14:paraId="7011EE10" w14:textId="77777777" w:rsidR="00C4373D" w:rsidRPr="00C4373D" w:rsidRDefault="00C4373D" w:rsidP="00C4373D">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C4373D">
        <w:rPr>
          <w:rFonts w:asciiTheme="minorEastAsia" w:eastAsiaTheme="minorEastAsia" w:hAnsiTheme="minorEastAsia" w:hint="eastAsia"/>
          <w:kern w:val="0"/>
          <w:sz w:val="24"/>
          <w:szCs w:val="24"/>
        </w:rPr>
        <w:t>3、乙方负责处理其员工在</w:t>
      </w:r>
      <w:r>
        <w:rPr>
          <w:rFonts w:asciiTheme="minorEastAsia" w:eastAsiaTheme="minorEastAsia" w:hAnsiTheme="minorEastAsia" w:hint="eastAsia"/>
          <w:kern w:val="0"/>
          <w:sz w:val="24"/>
          <w:szCs w:val="24"/>
        </w:rPr>
        <w:t>项目</w:t>
      </w:r>
      <w:r>
        <w:rPr>
          <w:rFonts w:asciiTheme="minorEastAsia" w:eastAsiaTheme="minorEastAsia" w:hAnsiTheme="minorEastAsia"/>
          <w:kern w:val="0"/>
          <w:sz w:val="24"/>
          <w:szCs w:val="24"/>
        </w:rPr>
        <w:t>工作地</w:t>
      </w:r>
      <w:r w:rsidRPr="00C4373D">
        <w:rPr>
          <w:rFonts w:asciiTheme="minorEastAsia" w:eastAsiaTheme="minorEastAsia" w:hAnsiTheme="minorEastAsia" w:hint="eastAsia"/>
          <w:kern w:val="0"/>
          <w:sz w:val="24"/>
          <w:szCs w:val="24"/>
        </w:rPr>
        <w:t>中出现的工伤或其他意外情况，约束其员工在工作时间内不做与本协议无关的事情。</w:t>
      </w:r>
    </w:p>
    <w:p w14:paraId="7AE6CF59" w14:textId="77777777" w:rsidR="00C4373D" w:rsidRPr="00C4373D" w:rsidRDefault="00C4373D" w:rsidP="00C4373D">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4</w:t>
      </w:r>
      <w:r w:rsidRPr="00C4373D">
        <w:rPr>
          <w:rFonts w:asciiTheme="minorEastAsia" w:eastAsiaTheme="minorEastAsia" w:hAnsiTheme="minorEastAsia" w:hint="eastAsia"/>
          <w:kern w:val="0"/>
          <w:sz w:val="24"/>
          <w:szCs w:val="24"/>
        </w:rPr>
        <w:t>、若因乙方的原因与甲方员工发生纠纷，造成甲方员</w:t>
      </w:r>
      <w:r>
        <w:rPr>
          <w:rFonts w:asciiTheme="minorEastAsia" w:eastAsiaTheme="minorEastAsia" w:hAnsiTheme="minorEastAsia" w:hint="eastAsia"/>
          <w:kern w:val="0"/>
          <w:sz w:val="24"/>
          <w:szCs w:val="24"/>
        </w:rPr>
        <w:t>工人身、财产损失的，乙方应向甲方员工承担损害赔偿责任，甲方有权对乙方缴纳的履约保证金</w:t>
      </w:r>
      <w:r w:rsidRPr="00C4373D">
        <w:rPr>
          <w:rFonts w:asciiTheme="minorEastAsia" w:eastAsiaTheme="minorEastAsia" w:hAnsiTheme="minorEastAsia" w:hint="eastAsia"/>
          <w:kern w:val="0"/>
          <w:sz w:val="24"/>
          <w:szCs w:val="24"/>
        </w:rPr>
        <w:t>酌情扣除作为经济赔偿。</w:t>
      </w:r>
    </w:p>
    <w:p w14:paraId="03AD8D23" w14:textId="77777777" w:rsidR="00C4373D" w:rsidRDefault="00C4373D" w:rsidP="00C4373D">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5</w:t>
      </w:r>
      <w:r w:rsidR="00BF7F10">
        <w:rPr>
          <w:rFonts w:asciiTheme="minorEastAsia" w:eastAsiaTheme="minorEastAsia" w:hAnsiTheme="minorEastAsia" w:hint="eastAsia"/>
          <w:kern w:val="0"/>
          <w:sz w:val="24"/>
          <w:szCs w:val="24"/>
        </w:rPr>
        <w:t>、甲方管理人员有权对超市综合</w:t>
      </w:r>
      <w:r>
        <w:rPr>
          <w:rFonts w:asciiTheme="minorEastAsia" w:eastAsiaTheme="minorEastAsia" w:hAnsiTheme="minorEastAsia" w:hint="eastAsia"/>
          <w:kern w:val="0"/>
          <w:sz w:val="24"/>
          <w:szCs w:val="24"/>
        </w:rPr>
        <w:t>体运行情况</w:t>
      </w:r>
      <w:r w:rsidRPr="00C4373D">
        <w:rPr>
          <w:rFonts w:asciiTheme="minorEastAsia" w:eastAsiaTheme="minorEastAsia" w:hAnsiTheme="minorEastAsia" w:hint="eastAsia"/>
          <w:kern w:val="0"/>
          <w:sz w:val="24"/>
          <w:szCs w:val="24"/>
        </w:rPr>
        <w:t>进行检查，提出合理化建议，同时有权对乙方的失责行为按照规定进行处罚。</w:t>
      </w:r>
    </w:p>
    <w:p w14:paraId="340C184F" w14:textId="77777777" w:rsidR="00C4373D" w:rsidRDefault="00C4373D" w:rsidP="00C4373D">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6</w:t>
      </w:r>
      <w:r>
        <w:rPr>
          <w:rFonts w:asciiTheme="minorEastAsia" w:eastAsiaTheme="minorEastAsia" w:hAnsiTheme="minorEastAsia" w:hint="eastAsia"/>
          <w:kern w:val="0"/>
          <w:sz w:val="24"/>
          <w:szCs w:val="24"/>
        </w:rPr>
        <w:t>、</w:t>
      </w:r>
      <w:r w:rsidR="00947AB5">
        <w:rPr>
          <w:rFonts w:asciiTheme="minorEastAsia" w:eastAsiaTheme="minorEastAsia" w:hAnsiTheme="minorEastAsia" w:hint="eastAsia"/>
          <w:kern w:val="0"/>
          <w:sz w:val="24"/>
          <w:szCs w:val="24"/>
        </w:rPr>
        <w:t xml:space="preserve"> </w:t>
      </w:r>
      <w:r>
        <w:rPr>
          <w:rFonts w:asciiTheme="minorEastAsia" w:eastAsiaTheme="minorEastAsia" w:hAnsiTheme="minorEastAsia"/>
          <w:kern w:val="0"/>
          <w:sz w:val="24"/>
          <w:szCs w:val="24"/>
        </w:rPr>
        <w:t>乙方在项目经营期间，</w:t>
      </w:r>
      <w:r>
        <w:rPr>
          <w:rFonts w:asciiTheme="minorEastAsia" w:eastAsiaTheme="minorEastAsia" w:hAnsiTheme="minorEastAsia" w:hint="eastAsia"/>
          <w:kern w:val="0"/>
          <w:sz w:val="24"/>
          <w:szCs w:val="24"/>
        </w:rPr>
        <w:t>应</w:t>
      </w:r>
      <w:r w:rsidRPr="00C4373D">
        <w:rPr>
          <w:rFonts w:asciiTheme="minorEastAsia" w:eastAsiaTheme="minorEastAsia" w:hAnsiTheme="minorEastAsia" w:hint="eastAsia"/>
          <w:kern w:val="0"/>
          <w:sz w:val="24"/>
          <w:szCs w:val="24"/>
        </w:rPr>
        <w:t>执行辖区有关</w:t>
      </w:r>
      <w:r>
        <w:rPr>
          <w:rFonts w:asciiTheme="minorEastAsia" w:eastAsiaTheme="minorEastAsia" w:hAnsiTheme="minorEastAsia" w:hint="eastAsia"/>
          <w:kern w:val="0"/>
          <w:sz w:val="24"/>
          <w:szCs w:val="24"/>
        </w:rPr>
        <w:t>政府</w:t>
      </w:r>
      <w:r w:rsidRPr="00C4373D">
        <w:rPr>
          <w:rFonts w:asciiTheme="minorEastAsia" w:eastAsiaTheme="minorEastAsia" w:hAnsiTheme="minorEastAsia" w:hint="eastAsia"/>
          <w:kern w:val="0"/>
          <w:sz w:val="24"/>
          <w:szCs w:val="24"/>
        </w:rPr>
        <w:t>部门管理规定</w:t>
      </w:r>
      <w:r>
        <w:rPr>
          <w:rFonts w:asciiTheme="minorEastAsia" w:eastAsiaTheme="minorEastAsia" w:hAnsiTheme="minorEastAsia" w:hint="eastAsia"/>
          <w:kern w:val="0"/>
          <w:sz w:val="24"/>
          <w:szCs w:val="24"/>
        </w:rPr>
        <w:t>并</w:t>
      </w:r>
      <w:r w:rsidRPr="00C4373D">
        <w:rPr>
          <w:rFonts w:asciiTheme="minorEastAsia" w:eastAsiaTheme="minorEastAsia" w:hAnsiTheme="minorEastAsia" w:hint="eastAsia"/>
          <w:kern w:val="0"/>
          <w:sz w:val="24"/>
          <w:szCs w:val="24"/>
        </w:rPr>
        <w:t>服从甲方监督检查。</w:t>
      </w:r>
    </w:p>
    <w:p w14:paraId="4F0D6910" w14:textId="77777777" w:rsidR="00F24E0E" w:rsidRPr="00F24E0E" w:rsidRDefault="00F24E0E" w:rsidP="00F24E0E">
      <w:pPr>
        <w:widowControl/>
        <w:shd w:val="clear" w:color="auto" w:fill="FFFFFF"/>
        <w:spacing w:line="360" w:lineRule="auto"/>
        <w:ind w:firstLineChars="200" w:firstLine="480"/>
        <w:jc w:val="left"/>
        <w:rPr>
          <w:b/>
          <w:sz w:val="24"/>
        </w:rPr>
      </w:pPr>
      <w:r>
        <w:rPr>
          <w:rFonts w:asciiTheme="minorEastAsia" w:eastAsiaTheme="minorEastAsia" w:hAnsiTheme="minorEastAsia" w:hint="eastAsia"/>
          <w:kern w:val="0"/>
          <w:sz w:val="24"/>
          <w:szCs w:val="24"/>
        </w:rPr>
        <w:t>7、</w:t>
      </w:r>
      <w:r>
        <w:rPr>
          <w:sz w:val="24"/>
        </w:rPr>
        <w:t>乙方</w:t>
      </w:r>
      <w:r>
        <w:rPr>
          <w:rFonts w:hint="eastAsia"/>
          <w:sz w:val="24"/>
        </w:rPr>
        <w:t>销售</w:t>
      </w:r>
      <w:r>
        <w:rPr>
          <w:sz w:val="24"/>
        </w:rPr>
        <w:t>的食品必须是符合</w:t>
      </w:r>
      <w:r>
        <w:rPr>
          <w:rFonts w:hint="eastAsia"/>
          <w:sz w:val="24"/>
        </w:rPr>
        <w:t>国家食品</w:t>
      </w:r>
      <w:r>
        <w:rPr>
          <w:sz w:val="24"/>
        </w:rPr>
        <w:t>安全规定的正规产品，严禁销售假冒伪劣产品。</w:t>
      </w:r>
      <w:r>
        <w:rPr>
          <w:rFonts w:hint="eastAsia"/>
          <w:sz w:val="24"/>
        </w:rPr>
        <w:t>乙方自制</w:t>
      </w:r>
      <w:r>
        <w:rPr>
          <w:sz w:val="24"/>
        </w:rPr>
        <w:t>食品的</w:t>
      </w:r>
      <w:proofErr w:type="gramStart"/>
      <w:r>
        <w:rPr>
          <w:sz w:val="24"/>
        </w:rPr>
        <w:t>食材必须</w:t>
      </w:r>
      <w:proofErr w:type="gramEnd"/>
      <w:r>
        <w:rPr>
          <w:rFonts w:hint="eastAsia"/>
          <w:sz w:val="24"/>
        </w:rPr>
        <w:t>来自</w:t>
      </w:r>
      <w:r>
        <w:rPr>
          <w:sz w:val="24"/>
        </w:rPr>
        <w:t>大型批发市场、肉类冷冻批发市场，</w:t>
      </w:r>
      <w:r>
        <w:rPr>
          <w:rFonts w:hint="eastAsia"/>
          <w:sz w:val="24"/>
        </w:rPr>
        <w:t>要能</w:t>
      </w:r>
      <w:r>
        <w:rPr>
          <w:sz w:val="24"/>
        </w:rPr>
        <w:t>提供索票索</w:t>
      </w:r>
      <w:r w:rsidRPr="00F24E0E">
        <w:rPr>
          <w:sz w:val="24"/>
        </w:rPr>
        <w:t>证</w:t>
      </w:r>
      <w:r w:rsidRPr="00F24E0E">
        <w:rPr>
          <w:rFonts w:hint="eastAsia"/>
          <w:sz w:val="24"/>
        </w:rPr>
        <w:t>。</w:t>
      </w:r>
    </w:p>
    <w:p w14:paraId="508466E6" w14:textId="77777777" w:rsidR="00462F24" w:rsidRPr="00D62ABF" w:rsidRDefault="00D62ABF" w:rsidP="00D62ABF">
      <w:pPr>
        <w:widowControl/>
        <w:shd w:val="clear" w:color="auto" w:fill="FFFFFF"/>
        <w:spacing w:line="360" w:lineRule="auto"/>
        <w:jc w:val="left"/>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第</w:t>
      </w:r>
      <w:r>
        <w:rPr>
          <w:rFonts w:asciiTheme="minorEastAsia" w:eastAsiaTheme="minorEastAsia" w:hAnsiTheme="minorEastAsia"/>
          <w:b/>
          <w:kern w:val="0"/>
          <w:sz w:val="24"/>
          <w:szCs w:val="24"/>
        </w:rPr>
        <w:t>五条</w:t>
      </w:r>
      <w:r>
        <w:rPr>
          <w:rFonts w:asciiTheme="minorEastAsia" w:eastAsiaTheme="minorEastAsia" w:hAnsiTheme="minorEastAsia" w:hint="eastAsia"/>
          <w:b/>
          <w:kern w:val="0"/>
          <w:sz w:val="24"/>
          <w:szCs w:val="24"/>
        </w:rPr>
        <w:t xml:space="preserve"> </w:t>
      </w:r>
      <w:r w:rsidR="00CD0B73" w:rsidRPr="00D62ABF">
        <w:rPr>
          <w:rFonts w:asciiTheme="minorEastAsia" w:eastAsiaTheme="minorEastAsia" w:hAnsiTheme="minorEastAsia" w:hint="eastAsia"/>
          <w:b/>
          <w:kern w:val="0"/>
          <w:sz w:val="24"/>
          <w:szCs w:val="24"/>
        </w:rPr>
        <w:t>违约处罚</w:t>
      </w:r>
    </w:p>
    <w:p w14:paraId="026C6877" w14:textId="3DF0ECFF" w:rsidR="00462F24" w:rsidRPr="00F135EA" w:rsidRDefault="00462F24" w:rsidP="00F135EA">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F135EA">
        <w:rPr>
          <w:rFonts w:asciiTheme="minorEastAsia" w:eastAsiaTheme="minorEastAsia" w:hAnsiTheme="minorEastAsia" w:hint="eastAsia"/>
          <w:kern w:val="0"/>
          <w:sz w:val="24"/>
          <w:szCs w:val="24"/>
        </w:rPr>
        <w:t>1、</w:t>
      </w:r>
      <w:r w:rsidR="00CD0B73" w:rsidRPr="00F135EA">
        <w:rPr>
          <w:rFonts w:asciiTheme="minorEastAsia" w:eastAsiaTheme="minorEastAsia" w:hAnsiTheme="minorEastAsia" w:hint="eastAsia"/>
          <w:kern w:val="0"/>
          <w:sz w:val="24"/>
          <w:szCs w:val="24"/>
        </w:rPr>
        <w:t>乙方</w:t>
      </w:r>
      <w:r w:rsidR="0083304F">
        <w:rPr>
          <w:rFonts w:asciiTheme="minorEastAsia" w:eastAsiaTheme="minorEastAsia" w:hAnsiTheme="minorEastAsia" w:hint="eastAsia"/>
          <w:kern w:val="0"/>
          <w:sz w:val="24"/>
          <w:szCs w:val="24"/>
        </w:rPr>
        <w:t>违规</w:t>
      </w:r>
      <w:r w:rsidR="0083304F">
        <w:rPr>
          <w:rFonts w:asciiTheme="minorEastAsia" w:eastAsiaTheme="minorEastAsia" w:hAnsiTheme="minorEastAsia"/>
          <w:kern w:val="0"/>
          <w:sz w:val="24"/>
          <w:szCs w:val="24"/>
        </w:rPr>
        <w:t>或</w:t>
      </w:r>
      <w:r w:rsidR="00CD0B73" w:rsidRPr="00F135EA">
        <w:rPr>
          <w:rFonts w:asciiTheme="minorEastAsia" w:eastAsiaTheme="minorEastAsia" w:hAnsiTheme="minorEastAsia" w:hint="eastAsia"/>
          <w:kern w:val="0"/>
          <w:sz w:val="24"/>
          <w:szCs w:val="24"/>
        </w:rPr>
        <w:t>超范围</w:t>
      </w:r>
      <w:r w:rsidRPr="00F135EA">
        <w:rPr>
          <w:rFonts w:asciiTheme="minorEastAsia" w:eastAsiaTheme="minorEastAsia" w:hAnsiTheme="minorEastAsia" w:hint="eastAsia"/>
          <w:kern w:val="0"/>
          <w:sz w:val="24"/>
          <w:szCs w:val="24"/>
        </w:rPr>
        <w:t>经营</w:t>
      </w:r>
      <w:r w:rsidR="00CD0B73" w:rsidRPr="00F135EA">
        <w:rPr>
          <w:rFonts w:asciiTheme="minorEastAsia" w:eastAsiaTheme="minorEastAsia" w:hAnsiTheme="minorEastAsia" w:hint="eastAsia"/>
          <w:kern w:val="0"/>
          <w:sz w:val="24"/>
          <w:szCs w:val="24"/>
        </w:rPr>
        <w:t>，</w:t>
      </w:r>
      <w:r w:rsidR="00C65180">
        <w:rPr>
          <w:rFonts w:asciiTheme="minorEastAsia" w:eastAsiaTheme="minorEastAsia" w:hAnsiTheme="minorEastAsia" w:hint="eastAsia"/>
          <w:kern w:val="0"/>
          <w:sz w:val="24"/>
          <w:szCs w:val="24"/>
        </w:rPr>
        <w:t>甲方</w:t>
      </w:r>
      <w:r w:rsidR="00CD0B73" w:rsidRPr="00F135EA">
        <w:rPr>
          <w:rFonts w:asciiTheme="minorEastAsia" w:eastAsiaTheme="minorEastAsia" w:hAnsiTheme="minorEastAsia"/>
          <w:kern w:val="0"/>
          <w:sz w:val="24"/>
          <w:szCs w:val="24"/>
        </w:rPr>
        <w:t>发现一次</w:t>
      </w:r>
      <w:r w:rsidR="00B530B8">
        <w:rPr>
          <w:rFonts w:asciiTheme="minorEastAsia" w:eastAsiaTheme="minorEastAsia" w:hAnsiTheme="minorEastAsia" w:hint="eastAsia"/>
          <w:kern w:val="0"/>
          <w:sz w:val="24"/>
          <w:szCs w:val="24"/>
        </w:rPr>
        <w:t>处罚</w:t>
      </w:r>
      <w:r w:rsidRPr="00F135EA">
        <w:rPr>
          <w:rFonts w:asciiTheme="minorEastAsia" w:eastAsiaTheme="minorEastAsia" w:hAnsiTheme="minorEastAsia" w:hint="eastAsia"/>
          <w:kern w:val="0"/>
          <w:sz w:val="24"/>
          <w:szCs w:val="24"/>
        </w:rPr>
        <w:t>500元，拒不改正的</w:t>
      </w:r>
      <w:r w:rsidR="00CD0B73" w:rsidRPr="00F135EA">
        <w:rPr>
          <w:rFonts w:asciiTheme="minorEastAsia" w:eastAsiaTheme="minorEastAsia" w:hAnsiTheme="minorEastAsia" w:hint="eastAsia"/>
          <w:kern w:val="0"/>
          <w:sz w:val="24"/>
          <w:szCs w:val="24"/>
        </w:rPr>
        <w:t>按</w:t>
      </w:r>
      <w:r w:rsidR="00CD0B73" w:rsidRPr="00F135EA">
        <w:rPr>
          <w:rFonts w:asciiTheme="minorEastAsia" w:eastAsiaTheme="minorEastAsia" w:hAnsiTheme="minorEastAsia"/>
          <w:kern w:val="0"/>
          <w:sz w:val="24"/>
          <w:szCs w:val="24"/>
        </w:rPr>
        <w:t>每次</w:t>
      </w:r>
      <w:r w:rsidRPr="00F135EA">
        <w:rPr>
          <w:rFonts w:asciiTheme="minorEastAsia" w:eastAsiaTheme="minorEastAsia" w:hAnsiTheme="minorEastAsia" w:hint="eastAsia"/>
          <w:kern w:val="0"/>
          <w:sz w:val="24"/>
          <w:szCs w:val="24"/>
        </w:rPr>
        <w:t>2000元</w:t>
      </w:r>
      <w:r w:rsidR="00CD0B73" w:rsidRPr="00F135EA">
        <w:rPr>
          <w:rFonts w:asciiTheme="minorEastAsia" w:eastAsiaTheme="minorEastAsia" w:hAnsiTheme="minorEastAsia" w:hint="eastAsia"/>
          <w:kern w:val="0"/>
          <w:sz w:val="24"/>
          <w:szCs w:val="24"/>
        </w:rPr>
        <w:t>处罚</w:t>
      </w:r>
      <w:r w:rsidR="00CD0B73" w:rsidRPr="00F135EA">
        <w:rPr>
          <w:rFonts w:asciiTheme="minorEastAsia" w:eastAsiaTheme="minorEastAsia" w:hAnsiTheme="minorEastAsia"/>
          <w:kern w:val="0"/>
          <w:sz w:val="24"/>
          <w:szCs w:val="24"/>
        </w:rPr>
        <w:t>，累计发生</w:t>
      </w:r>
      <w:r w:rsidR="00CD0B73" w:rsidRPr="00F135EA">
        <w:rPr>
          <w:rFonts w:asciiTheme="minorEastAsia" w:eastAsiaTheme="minorEastAsia" w:hAnsiTheme="minorEastAsia" w:hint="eastAsia"/>
          <w:kern w:val="0"/>
          <w:sz w:val="24"/>
          <w:szCs w:val="24"/>
        </w:rPr>
        <w:t>5次</w:t>
      </w:r>
      <w:r w:rsidR="00CD0B73" w:rsidRPr="00F135EA">
        <w:rPr>
          <w:rFonts w:asciiTheme="minorEastAsia" w:eastAsiaTheme="minorEastAsia" w:hAnsiTheme="minorEastAsia"/>
          <w:kern w:val="0"/>
          <w:sz w:val="24"/>
          <w:szCs w:val="24"/>
        </w:rPr>
        <w:t>时，甲方有权</w:t>
      </w:r>
      <w:r w:rsidR="00C65180">
        <w:rPr>
          <w:rFonts w:asciiTheme="minorEastAsia" w:eastAsiaTheme="minorEastAsia" w:hAnsiTheme="minorEastAsia" w:hint="eastAsia"/>
          <w:kern w:val="0"/>
          <w:sz w:val="24"/>
          <w:szCs w:val="24"/>
        </w:rPr>
        <w:t>单方</w:t>
      </w:r>
      <w:r w:rsidR="00CD0B73" w:rsidRPr="00F135EA">
        <w:rPr>
          <w:rFonts w:asciiTheme="minorEastAsia" w:eastAsiaTheme="minorEastAsia" w:hAnsiTheme="minorEastAsia"/>
          <w:kern w:val="0"/>
          <w:sz w:val="24"/>
          <w:szCs w:val="24"/>
        </w:rPr>
        <w:t>无条件解除</w:t>
      </w:r>
      <w:r w:rsidRPr="00F135EA">
        <w:rPr>
          <w:rFonts w:asciiTheme="minorEastAsia" w:eastAsiaTheme="minorEastAsia" w:hAnsiTheme="minorEastAsia" w:hint="eastAsia"/>
          <w:kern w:val="0"/>
          <w:sz w:val="24"/>
          <w:szCs w:val="24"/>
        </w:rPr>
        <w:t>合同</w:t>
      </w:r>
      <w:r w:rsidR="00CD0B73" w:rsidRPr="00F135EA">
        <w:rPr>
          <w:rFonts w:asciiTheme="minorEastAsia" w:eastAsiaTheme="minorEastAsia" w:hAnsiTheme="minorEastAsia" w:hint="eastAsia"/>
          <w:kern w:val="0"/>
          <w:sz w:val="24"/>
          <w:szCs w:val="24"/>
        </w:rPr>
        <w:t>，</w:t>
      </w:r>
      <w:r w:rsidR="00CD0B73" w:rsidRPr="00F135EA">
        <w:rPr>
          <w:rFonts w:asciiTheme="minorEastAsia" w:eastAsiaTheme="minorEastAsia" w:hAnsiTheme="minorEastAsia"/>
          <w:kern w:val="0"/>
          <w:sz w:val="24"/>
          <w:szCs w:val="24"/>
        </w:rPr>
        <w:t>一切损失由乙方承担</w:t>
      </w:r>
      <w:r w:rsidRPr="00F135EA">
        <w:rPr>
          <w:rFonts w:asciiTheme="minorEastAsia" w:eastAsiaTheme="minorEastAsia" w:hAnsiTheme="minorEastAsia" w:hint="eastAsia"/>
          <w:kern w:val="0"/>
          <w:sz w:val="24"/>
          <w:szCs w:val="24"/>
        </w:rPr>
        <w:t>。</w:t>
      </w:r>
    </w:p>
    <w:p w14:paraId="13F047B8" w14:textId="77777777" w:rsidR="00462F24" w:rsidRPr="00F135EA" w:rsidRDefault="00462F24" w:rsidP="00F135EA">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F135EA">
        <w:rPr>
          <w:rFonts w:asciiTheme="minorEastAsia" w:eastAsiaTheme="minorEastAsia" w:hAnsiTheme="minorEastAsia" w:hint="eastAsia"/>
          <w:kern w:val="0"/>
          <w:sz w:val="24"/>
          <w:szCs w:val="24"/>
        </w:rPr>
        <w:t>2、</w:t>
      </w:r>
      <w:r w:rsidR="00F87C04" w:rsidRPr="00F135EA">
        <w:rPr>
          <w:rFonts w:asciiTheme="minorEastAsia" w:eastAsiaTheme="minorEastAsia" w:hAnsiTheme="minorEastAsia" w:hint="eastAsia"/>
          <w:kern w:val="0"/>
          <w:sz w:val="24"/>
          <w:szCs w:val="24"/>
        </w:rPr>
        <w:t>乙方</w:t>
      </w:r>
      <w:r w:rsidRPr="00F135EA">
        <w:rPr>
          <w:rFonts w:asciiTheme="minorEastAsia" w:eastAsiaTheme="minorEastAsia" w:hAnsiTheme="minorEastAsia" w:hint="eastAsia"/>
          <w:kern w:val="0"/>
          <w:sz w:val="24"/>
          <w:szCs w:val="24"/>
        </w:rPr>
        <w:t>不按时缴纳</w:t>
      </w:r>
      <w:r w:rsidR="00F87C04" w:rsidRPr="00F135EA">
        <w:rPr>
          <w:rFonts w:asciiTheme="minorEastAsia" w:eastAsiaTheme="minorEastAsia" w:hAnsiTheme="minorEastAsia" w:hint="eastAsia"/>
          <w:kern w:val="0"/>
          <w:sz w:val="24"/>
          <w:szCs w:val="24"/>
        </w:rPr>
        <w:t>场地</w:t>
      </w:r>
      <w:r w:rsidR="00F87C04" w:rsidRPr="00F135EA">
        <w:rPr>
          <w:rFonts w:asciiTheme="minorEastAsia" w:eastAsiaTheme="minorEastAsia" w:hAnsiTheme="minorEastAsia"/>
          <w:kern w:val="0"/>
          <w:sz w:val="24"/>
          <w:szCs w:val="24"/>
        </w:rPr>
        <w:t>管理费用的</w:t>
      </w:r>
      <w:r w:rsidRPr="00F135EA">
        <w:rPr>
          <w:rFonts w:asciiTheme="minorEastAsia" w:eastAsiaTheme="minorEastAsia" w:hAnsiTheme="minorEastAsia" w:hint="eastAsia"/>
          <w:kern w:val="0"/>
          <w:sz w:val="24"/>
          <w:szCs w:val="24"/>
        </w:rPr>
        <w:t>，</w:t>
      </w:r>
      <w:r w:rsidR="00BF7F10" w:rsidRPr="00F135EA">
        <w:rPr>
          <w:rFonts w:asciiTheme="minorEastAsia" w:eastAsiaTheme="minorEastAsia" w:hAnsiTheme="minorEastAsia" w:hint="eastAsia"/>
          <w:kern w:val="0"/>
          <w:sz w:val="24"/>
          <w:szCs w:val="24"/>
        </w:rPr>
        <w:t>每逾期一日，甲方有权按月</w:t>
      </w:r>
      <w:r w:rsidR="00C65180">
        <w:rPr>
          <w:rFonts w:asciiTheme="minorEastAsia" w:eastAsiaTheme="minorEastAsia" w:hAnsiTheme="minorEastAsia" w:hint="eastAsia"/>
          <w:kern w:val="0"/>
          <w:sz w:val="24"/>
          <w:szCs w:val="24"/>
        </w:rPr>
        <w:t>度费用</w:t>
      </w:r>
      <w:r w:rsidR="00BF7F10" w:rsidRPr="00F135EA">
        <w:rPr>
          <w:rFonts w:asciiTheme="minorEastAsia" w:eastAsiaTheme="minorEastAsia" w:hAnsiTheme="minorEastAsia" w:hint="eastAsia"/>
          <w:kern w:val="0"/>
          <w:sz w:val="24"/>
          <w:szCs w:val="24"/>
        </w:rPr>
        <w:t>的3％向乙方加收违约金，</w:t>
      </w:r>
      <w:r w:rsidR="00D4284A" w:rsidRPr="00F135EA">
        <w:rPr>
          <w:rFonts w:asciiTheme="minorEastAsia" w:eastAsiaTheme="minorEastAsia" w:hAnsiTheme="minorEastAsia" w:hint="eastAsia"/>
          <w:kern w:val="0"/>
          <w:sz w:val="24"/>
          <w:szCs w:val="24"/>
        </w:rPr>
        <w:t>逾期</w:t>
      </w:r>
      <w:r w:rsidRPr="00F135EA">
        <w:rPr>
          <w:rFonts w:asciiTheme="minorEastAsia" w:eastAsiaTheme="minorEastAsia" w:hAnsiTheme="minorEastAsia" w:hint="eastAsia"/>
          <w:kern w:val="0"/>
          <w:sz w:val="24"/>
          <w:szCs w:val="24"/>
        </w:rPr>
        <w:t>2个月</w:t>
      </w:r>
      <w:r w:rsidR="00D4284A" w:rsidRPr="00F135EA">
        <w:rPr>
          <w:rFonts w:asciiTheme="minorEastAsia" w:eastAsiaTheme="minorEastAsia" w:hAnsiTheme="minorEastAsia" w:hint="eastAsia"/>
          <w:kern w:val="0"/>
          <w:sz w:val="24"/>
          <w:szCs w:val="24"/>
        </w:rPr>
        <w:t>未</w:t>
      </w:r>
      <w:r w:rsidR="00D4284A" w:rsidRPr="00F135EA">
        <w:rPr>
          <w:rFonts w:asciiTheme="minorEastAsia" w:eastAsiaTheme="minorEastAsia" w:hAnsiTheme="minorEastAsia"/>
          <w:kern w:val="0"/>
          <w:sz w:val="24"/>
          <w:szCs w:val="24"/>
        </w:rPr>
        <w:t>支付</w:t>
      </w:r>
      <w:r w:rsidRPr="00F135EA">
        <w:rPr>
          <w:rFonts w:asciiTheme="minorEastAsia" w:eastAsiaTheme="minorEastAsia" w:hAnsiTheme="minorEastAsia" w:hint="eastAsia"/>
          <w:kern w:val="0"/>
          <w:sz w:val="24"/>
          <w:szCs w:val="24"/>
        </w:rPr>
        <w:t>的</w:t>
      </w:r>
      <w:r w:rsidR="00947AB5">
        <w:rPr>
          <w:rFonts w:asciiTheme="minorEastAsia" w:eastAsiaTheme="minorEastAsia" w:hAnsiTheme="minorEastAsia" w:hint="eastAsia"/>
          <w:kern w:val="0"/>
          <w:sz w:val="24"/>
          <w:szCs w:val="24"/>
        </w:rPr>
        <w:t>，</w:t>
      </w:r>
      <w:r w:rsidRPr="00F135EA">
        <w:rPr>
          <w:rFonts w:asciiTheme="minorEastAsia" w:eastAsiaTheme="minorEastAsia" w:hAnsiTheme="minorEastAsia" w:hint="eastAsia"/>
          <w:kern w:val="0"/>
          <w:sz w:val="24"/>
          <w:szCs w:val="24"/>
        </w:rPr>
        <w:t>甲方有权终止其经营活动</w:t>
      </w:r>
      <w:r w:rsidR="00D4284A" w:rsidRPr="00F135EA">
        <w:rPr>
          <w:rFonts w:asciiTheme="minorEastAsia" w:eastAsiaTheme="minorEastAsia" w:hAnsiTheme="minorEastAsia" w:hint="eastAsia"/>
          <w:kern w:val="0"/>
          <w:sz w:val="24"/>
          <w:szCs w:val="24"/>
        </w:rPr>
        <w:t>并解除合同，</w:t>
      </w:r>
      <w:r w:rsidR="00D4284A" w:rsidRPr="00F135EA">
        <w:rPr>
          <w:rFonts w:asciiTheme="minorEastAsia" w:eastAsiaTheme="minorEastAsia" w:hAnsiTheme="minorEastAsia"/>
          <w:kern w:val="0"/>
          <w:sz w:val="24"/>
          <w:szCs w:val="24"/>
        </w:rPr>
        <w:t>同时</w:t>
      </w:r>
      <w:r w:rsidR="00D4284A" w:rsidRPr="00F135EA">
        <w:rPr>
          <w:rFonts w:asciiTheme="minorEastAsia" w:eastAsiaTheme="minorEastAsia" w:hAnsiTheme="minorEastAsia" w:hint="eastAsia"/>
          <w:kern w:val="0"/>
          <w:sz w:val="24"/>
          <w:szCs w:val="24"/>
        </w:rPr>
        <w:t>在</w:t>
      </w:r>
      <w:r w:rsidR="00D4284A" w:rsidRPr="00F135EA">
        <w:rPr>
          <w:rFonts w:asciiTheme="minorEastAsia" w:eastAsiaTheme="minorEastAsia" w:hAnsiTheme="minorEastAsia"/>
          <w:kern w:val="0"/>
          <w:sz w:val="24"/>
          <w:szCs w:val="24"/>
        </w:rPr>
        <w:t>乙方缴纳的履约保证金中扣除应缴</w:t>
      </w:r>
      <w:r w:rsidR="00D4284A" w:rsidRPr="00F135EA">
        <w:rPr>
          <w:rFonts w:asciiTheme="minorEastAsia" w:eastAsiaTheme="minorEastAsia" w:hAnsiTheme="minorEastAsia" w:hint="eastAsia"/>
          <w:kern w:val="0"/>
          <w:sz w:val="24"/>
          <w:szCs w:val="24"/>
        </w:rPr>
        <w:t>场地</w:t>
      </w:r>
      <w:r w:rsidR="00D4284A" w:rsidRPr="00F135EA">
        <w:rPr>
          <w:rFonts w:asciiTheme="minorEastAsia" w:eastAsiaTheme="minorEastAsia" w:hAnsiTheme="minorEastAsia"/>
          <w:kern w:val="0"/>
          <w:sz w:val="24"/>
          <w:szCs w:val="24"/>
        </w:rPr>
        <w:t>管理</w:t>
      </w:r>
      <w:r w:rsidR="00D4284A" w:rsidRPr="00F135EA">
        <w:rPr>
          <w:rFonts w:asciiTheme="minorEastAsia" w:eastAsiaTheme="minorEastAsia" w:hAnsiTheme="minorEastAsia" w:hint="eastAsia"/>
          <w:kern w:val="0"/>
          <w:sz w:val="24"/>
          <w:szCs w:val="24"/>
        </w:rPr>
        <w:t>费用</w:t>
      </w:r>
      <w:r w:rsidR="00D4284A" w:rsidRPr="00F135EA">
        <w:rPr>
          <w:rFonts w:asciiTheme="minorEastAsia" w:eastAsiaTheme="minorEastAsia" w:hAnsiTheme="minorEastAsia"/>
          <w:kern w:val="0"/>
          <w:sz w:val="24"/>
          <w:szCs w:val="24"/>
        </w:rPr>
        <w:t>及处罚费用。</w:t>
      </w:r>
    </w:p>
    <w:p w14:paraId="03FC10F4" w14:textId="77777777" w:rsidR="00462F24" w:rsidRPr="00F135EA" w:rsidRDefault="00D4284A" w:rsidP="00F135EA">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F135EA">
        <w:rPr>
          <w:rFonts w:asciiTheme="minorEastAsia" w:eastAsiaTheme="minorEastAsia" w:hAnsiTheme="minorEastAsia"/>
          <w:kern w:val="0"/>
          <w:sz w:val="24"/>
          <w:szCs w:val="24"/>
        </w:rPr>
        <w:t>3</w:t>
      </w:r>
      <w:r w:rsidR="00462F24" w:rsidRPr="00F135EA">
        <w:rPr>
          <w:rFonts w:asciiTheme="minorEastAsia" w:eastAsiaTheme="minorEastAsia" w:hAnsiTheme="minorEastAsia" w:hint="eastAsia"/>
          <w:kern w:val="0"/>
          <w:sz w:val="24"/>
          <w:szCs w:val="24"/>
        </w:rPr>
        <w:t>、</w:t>
      </w:r>
      <w:r w:rsidRPr="00F135EA">
        <w:rPr>
          <w:rFonts w:asciiTheme="minorEastAsia" w:eastAsiaTheme="minorEastAsia" w:hAnsiTheme="minorEastAsia" w:hint="eastAsia"/>
          <w:kern w:val="0"/>
          <w:sz w:val="24"/>
          <w:szCs w:val="24"/>
        </w:rPr>
        <w:t>发现</w:t>
      </w:r>
      <w:r w:rsidRPr="00F135EA">
        <w:rPr>
          <w:rFonts w:asciiTheme="minorEastAsia" w:eastAsiaTheme="minorEastAsia" w:hAnsiTheme="minorEastAsia"/>
          <w:kern w:val="0"/>
          <w:sz w:val="24"/>
          <w:szCs w:val="24"/>
        </w:rPr>
        <w:t>乙方</w:t>
      </w:r>
      <w:r w:rsidRPr="00F135EA">
        <w:rPr>
          <w:rFonts w:asciiTheme="minorEastAsia" w:eastAsiaTheme="minorEastAsia" w:hAnsiTheme="minorEastAsia" w:hint="eastAsia"/>
          <w:kern w:val="0"/>
          <w:sz w:val="24"/>
          <w:szCs w:val="24"/>
        </w:rPr>
        <w:t>经营产品</w:t>
      </w:r>
      <w:r w:rsidR="00462F24" w:rsidRPr="00F135EA">
        <w:rPr>
          <w:rFonts w:asciiTheme="minorEastAsia" w:eastAsiaTheme="minorEastAsia" w:hAnsiTheme="minorEastAsia" w:hint="eastAsia"/>
          <w:kern w:val="0"/>
          <w:sz w:val="24"/>
          <w:szCs w:val="24"/>
        </w:rPr>
        <w:t>劣质、过期、无合格证的</w:t>
      </w:r>
      <w:r w:rsidRPr="00F135EA">
        <w:rPr>
          <w:rFonts w:asciiTheme="minorEastAsia" w:eastAsiaTheme="minorEastAsia" w:hAnsiTheme="minorEastAsia" w:hint="eastAsia"/>
          <w:kern w:val="0"/>
          <w:sz w:val="24"/>
          <w:szCs w:val="24"/>
        </w:rPr>
        <w:t>每次处罚1</w:t>
      </w:r>
      <w:r w:rsidR="00462F24" w:rsidRPr="00F135EA">
        <w:rPr>
          <w:rFonts w:asciiTheme="minorEastAsia" w:eastAsiaTheme="minorEastAsia" w:hAnsiTheme="minorEastAsia" w:hint="eastAsia"/>
          <w:kern w:val="0"/>
          <w:sz w:val="24"/>
          <w:szCs w:val="24"/>
        </w:rPr>
        <w:t>00</w:t>
      </w:r>
      <w:r w:rsidRPr="00F135EA">
        <w:rPr>
          <w:rFonts w:asciiTheme="minorEastAsia" w:eastAsiaTheme="minorEastAsia" w:hAnsiTheme="minorEastAsia"/>
          <w:kern w:val="0"/>
          <w:sz w:val="24"/>
          <w:szCs w:val="24"/>
        </w:rPr>
        <w:t>0</w:t>
      </w:r>
      <w:r w:rsidR="00462F24" w:rsidRPr="00F135EA">
        <w:rPr>
          <w:rFonts w:asciiTheme="minorEastAsia" w:eastAsiaTheme="minorEastAsia" w:hAnsiTheme="minorEastAsia" w:hint="eastAsia"/>
          <w:kern w:val="0"/>
          <w:sz w:val="24"/>
          <w:szCs w:val="24"/>
        </w:rPr>
        <w:t>元</w:t>
      </w:r>
      <w:r w:rsidRPr="00F135EA">
        <w:rPr>
          <w:rFonts w:asciiTheme="minorEastAsia" w:eastAsiaTheme="minorEastAsia" w:hAnsiTheme="minorEastAsia" w:hint="eastAsia"/>
          <w:kern w:val="0"/>
          <w:sz w:val="24"/>
          <w:szCs w:val="24"/>
        </w:rPr>
        <w:t>，并立即终止该产品的</w:t>
      </w:r>
      <w:r w:rsidRPr="00F135EA">
        <w:rPr>
          <w:rFonts w:asciiTheme="minorEastAsia" w:eastAsiaTheme="minorEastAsia" w:hAnsiTheme="minorEastAsia"/>
          <w:kern w:val="0"/>
          <w:sz w:val="24"/>
          <w:szCs w:val="24"/>
        </w:rPr>
        <w:t>销售活动。</w:t>
      </w:r>
    </w:p>
    <w:p w14:paraId="7823001B" w14:textId="77777777" w:rsidR="00F23D1B" w:rsidRPr="00F135EA" w:rsidRDefault="00D4284A" w:rsidP="00F135EA">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F135EA">
        <w:rPr>
          <w:rFonts w:asciiTheme="minorEastAsia" w:eastAsiaTheme="minorEastAsia" w:hAnsiTheme="minorEastAsia"/>
          <w:kern w:val="0"/>
          <w:sz w:val="24"/>
          <w:szCs w:val="24"/>
        </w:rPr>
        <w:t>4</w:t>
      </w:r>
      <w:r w:rsidRPr="00F135EA">
        <w:rPr>
          <w:rFonts w:asciiTheme="minorEastAsia" w:eastAsiaTheme="minorEastAsia" w:hAnsiTheme="minorEastAsia" w:hint="eastAsia"/>
          <w:kern w:val="0"/>
          <w:sz w:val="24"/>
          <w:szCs w:val="24"/>
        </w:rPr>
        <w:t>、经营项目受到消防、应急、卫生等部门检查，存在违规行为的，乙方</w:t>
      </w:r>
      <w:r w:rsidR="00462F24" w:rsidRPr="00F135EA">
        <w:rPr>
          <w:rFonts w:asciiTheme="minorEastAsia" w:eastAsiaTheme="minorEastAsia" w:hAnsiTheme="minorEastAsia" w:hint="eastAsia"/>
          <w:kern w:val="0"/>
          <w:sz w:val="24"/>
          <w:szCs w:val="24"/>
        </w:rPr>
        <w:t>自行承担</w:t>
      </w:r>
      <w:r w:rsidRPr="00F135EA">
        <w:rPr>
          <w:rFonts w:asciiTheme="minorEastAsia" w:eastAsiaTheme="minorEastAsia" w:hAnsiTheme="minorEastAsia" w:hint="eastAsia"/>
          <w:kern w:val="0"/>
          <w:sz w:val="24"/>
          <w:szCs w:val="24"/>
        </w:rPr>
        <w:t>全部</w:t>
      </w:r>
      <w:r w:rsidR="00462F24" w:rsidRPr="00F135EA">
        <w:rPr>
          <w:rFonts w:asciiTheme="minorEastAsia" w:eastAsiaTheme="minorEastAsia" w:hAnsiTheme="minorEastAsia" w:hint="eastAsia"/>
          <w:kern w:val="0"/>
          <w:sz w:val="24"/>
          <w:szCs w:val="24"/>
        </w:rPr>
        <w:t>责任、缴纳</w:t>
      </w:r>
      <w:r w:rsidR="00947AB5">
        <w:rPr>
          <w:rFonts w:asciiTheme="minorEastAsia" w:eastAsiaTheme="minorEastAsia" w:hAnsiTheme="minorEastAsia" w:hint="eastAsia"/>
          <w:kern w:val="0"/>
          <w:sz w:val="24"/>
          <w:szCs w:val="24"/>
        </w:rPr>
        <w:t>罚</w:t>
      </w:r>
      <w:r w:rsidR="00C65180">
        <w:rPr>
          <w:rFonts w:asciiTheme="minorEastAsia" w:eastAsiaTheme="minorEastAsia" w:hAnsiTheme="minorEastAsia" w:hint="eastAsia"/>
          <w:kern w:val="0"/>
          <w:sz w:val="24"/>
          <w:szCs w:val="24"/>
        </w:rPr>
        <w:t>款</w:t>
      </w:r>
      <w:r w:rsidR="00462F24" w:rsidRPr="00F135EA">
        <w:rPr>
          <w:rFonts w:asciiTheme="minorEastAsia" w:eastAsiaTheme="minorEastAsia" w:hAnsiTheme="minorEastAsia" w:hint="eastAsia"/>
          <w:kern w:val="0"/>
          <w:sz w:val="24"/>
          <w:szCs w:val="24"/>
        </w:rPr>
        <w:t>并进行整改。</w:t>
      </w:r>
    </w:p>
    <w:p w14:paraId="71C81719" w14:textId="77777777" w:rsidR="00F23D1B" w:rsidRPr="00F135EA" w:rsidRDefault="00BF7F10" w:rsidP="00F135EA">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F135EA">
        <w:rPr>
          <w:rFonts w:asciiTheme="minorEastAsia" w:eastAsiaTheme="minorEastAsia" w:hAnsiTheme="minorEastAsia"/>
          <w:kern w:val="0"/>
          <w:sz w:val="24"/>
          <w:szCs w:val="24"/>
        </w:rPr>
        <w:t>5</w:t>
      </w:r>
      <w:r w:rsidRPr="00F135EA">
        <w:rPr>
          <w:rFonts w:asciiTheme="minorEastAsia" w:eastAsiaTheme="minorEastAsia" w:hAnsiTheme="minorEastAsia" w:hint="eastAsia"/>
          <w:kern w:val="0"/>
          <w:sz w:val="24"/>
          <w:szCs w:val="24"/>
        </w:rPr>
        <w:t>、</w:t>
      </w:r>
      <w:r w:rsidR="000631A9">
        <w:rPr>
          <w:rFonts w:asciiTheme="minorEastAsia" w:eastAsiaTheme="minorEastAsia" w:hAnsiTheme="minorEastAsia" w:hint="eastAsia"/>
          <w:kern w:val="0"/>
          <w:sz w:val="24"/>
          <w:szCs w:val="24"/>
        </w:rPr>
        <w:t xml:space="preserve"> </w:t>
      </w:r>
      <w:r w:rsidRPr="00F135EA">
        <w:rPr>
          <w:rFonts w:asciiTheme="minorEastAsia" w:eastAsiaTheme="minorEastAsia" w:hAnsiTheme="minorEastAsia" w:hint="eastAsia"/>
          <w:kern w:val="0"/>
          <w:sz w:val="24"/>
          <w:szCs w:val="24"/>
        </w:rPr>
        <w:t>因</w:t>
      </w:r>
      <w:r w:rsidR="00F23D1B" w:rsidRPr="00F135EA">
        <w:rPr>
          <w:rFonts w:asciiTheme="minorEastAsia" w:eastAsiaTheme="minorEastAsia" w:hAnsiTheme="minorEastAsia" w:hint="eastAsia"/>
          <w:kern w:val="0"/>
          <w:sz w:val="24"/>
          <w:szCs w:val="24"/>
        </w:rPr>
        <w:t>乙方违反本合同,造成甲方财产严重损失,</w:t>
      </w:r>
      <w:r w:rsidRPr="00F135EA">
        <w:rPr>
          <w:rFonts w:asciiTheme="minorEastAsia" w:eastAsiaTheme="minorEastAsia" w:hAnsiTheme="minorEastAsia" w:hint="eastAsia"/>
          <w:kern w:val="0"/>
          <w:sz w:val="24"/>
          <w:szCs w:val="24"/>
        </w:rPr>
        <w:t>履约</w:t>
      </w:r>
      <w:r w:rsidRPr="00F135EA">
        <w:rPr>
          <w:rFonts w:asciiTheme="minorEastAsia" w:eastAsiaTheme="minorEastAsia" w:hAnsiTheme="minorEastAsia"/>
          <w:kern w:val="0"/>
          <w:sz w:val="24"/>
          <w:szCs w:val="24"/>
        </w:rPr>
        <w:t>保证金</w:t>
      </w:r>
      <w:r w:rsidR="00F23D1B" w:rsidRPr="00F135EA">
        <w:rPr>
          <w:rFonts w:asciiTheme="minorEastAsia" w:eastAsiaTheme="minorEastAsia" w:hAnsiTheme="minorEastAsia" w:hint="eastAsia"/>
          <w:kern w:val="0"/>
          <w:sz w:val="24"/>
          <w:szCs w:val="24"/>
        </w:rPr>
        <w:t>已不能承担甲方损失</w:t>
      </w:r>
      <w:r w:rsidRPr="00F135EA">
        <w:rPr>
          <w:rFonts w:asciiTheme="minorEastAsia" w:eastAsiaTheme="minorEastAsia" w:hAnsiTheme="minorEastAsia" w:hint="eastAsia"/>
          <w:kern w:val="0"/>
          <w:sz w:val="24"/>
          <w:szCs w:val="24"/>
        </w:rPr>
        <w:t>时</w:t>
      </w:r>
      <w:r w:rsidR="00F23D1B" w:rsidRPr="00F135EA">
        <w:rPr>
          <w:rFonts w:asciiTheme="minorEastAsia" w:eastAsiaTheme="minorEastAsia" w:hAnsiTheme="minorEastAsia" w:hint="eastAsia"/>
          <w:kern w:val="0"/>
          <w:sz w:val="24"/>
          <w:szCs w:val="24"/>
        </w:rPr>
        <w:t>，</w:t>
      </w:r>
      <w:r w:rsidRPr="00F135EA">
        <w:rPr>
          <w:rFonts w:asciiTheme="minorEastAsia" w:eastAsiaTheme="minorEastAsia" w:hAnsiTheme="minorEastAsia" w:hint="eastAsia"/>
          <w:kern w:val="0"/>
          <w:sz w:val="24"/>
          <w:szCs w:val="24"/>
        </w:rPr>
        <w:t>甲方</w:t>
      </w:r>
      <w:r w:rsidRPr="00F135EA">
        <w:rPr>
          <w:rFonts w:asciiTheme="minorEastAsia" w:eastAsiaTheme="minorEastAsia" w:hAnsiTheme="minorEastAsia"/>
          <w:kern w:val="0"/>
          <w:sz w:val="24"/>
          <w:szCs w:val="24"/>
        </w:rPr>
        <w:t>有权要求</w:t>
      </w:r>
      <w:r w:rsidRPr="00F135EA">
        <w:rPr>
          <w:rFonts w:asciiTheme="minorEastAsia" w:eastAsiaTheme="minorEastAsia" w:hAnsiTheme="minorEastAsia" w:hint="eastAsia"/>
          <w:kern w:val="0"/>
          <w:sz w:val="24"/>
          <w:szCs w:val="24"/>
        </w:rPr>
        <w:t>乙方</w:t>
      </w:r>
      <w:r w:rsidR="00F23D1B" w:rsidRPr="00F135EA">
        <w:rPr>
          <w:rFonts w:asciiTheme="minorEastAsia" w:eastAsiaTheme="minorEastAsia" w:hAnsiTheme="minorEastAsia" w:hint="eastAsia"/>
          <w:kern w:val="0"/>
          <w:sz w:val="24"/>
          <w:szCs w:val="24"/>
        </w:rPr>
        <w:t>补足赔偿</w:t>
      </w:r>
      <w:r w:rsidRPr="00F135EA">
        <w:rPr>
          <w:rFonts w:asciiTheme="minorEastAsia" w:eastAsiaTheme="minorEastAsia" w:hAnsiTheme="minorEastAsia" w:hint="eastAsia"/>
          <w:kern w:val="0"/>
          <w:sz w:val="24"/>
          <w:szCs w:val="24"/>
        </w:rPr>
        <w:t>部分</w:t>
      </w:r>
      <w:r w:rsidR="00F23D1B" w:rsidRPr="00F135EA">
        <w:rPr>
          <w:rFonts w:asciiTheme="minorEastAsia" w:eastAsiaTheme="minorEastAsia" w:hAnsiTheme="minorEastAsia" w:hint="eastAsia"/>
          <w:kern w:val="0"/>
          <w:sz w:val="24"/>
          <w:szCs w:val="24"/>
        </w:rPr>
        <w:t>。</w:t>
      </w:r>
    </w:p>
    <w:p w14:paraId="242B0DB3" w14:textId="77777777" w:rsidR="00462F24" w:rsidRPr="00C65180" w:rsidRDefault="00C65180" w:rsidP="00C65180">
      <w:pPr>
        <w:widowControl/>
        <w:shd w:val="clear" w:color="auto" w:fill="FFFFFF"/>
        <w:spacing w:line="360" w:lineRule="auto"/>
        <w:jc w:val="left"/>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第</w:t>
      </w:r>
      <w:r>
        <w:rPr>
          <w:rFonts w:asciiTheme="minorEastAsia" w:eastAsiaTheme="minorEastAsia" w:hAnsiTheme="minorEastAsia"/>
          <w:b/>
          <w:kern w:val="0"/>
          <w:sz w:val="24"/>
          <w:szCs w:val="24"/>
        </w:rPr>
        <w:t>六条</w:t>
      </w:r>
      <w:r>
        <w:rPr>
          <w:rFonts w:asciiTheme="minorEastAsia" w:eastAsiaTheme="minorEastAsia" w:hAnsiTheme="minorEastAsia" w:hint="eastAsia"/>
          <w:b/>
          <w:kern w:val="0"/>
          <w:sz w:val="24"/>
          <w:szCs w:val="24"/>
        </w:rPr>
        <w:t xml:space="preserve"> </w:t>
      </w:r>
      <w:r w:rsidR="00D4284A" w:rsidRPr="00C65180">
        <w:rPr>
          <w:rFonts w:asciiTheme="minorEastAsia" w:eastAsiaTheme="minorEastAsia" w:hAnsiTheme="minorEastAsia" w:hint="eastAsia"/>
          <w:b/>
          <w:kern w:val="0"/>
          <w:sz w:val="24"/>
          <w:szCs w:val="24"/>
        </w:rPr>
        <w:t>合同</w:t>
      </w:r>
      <w:r w:rsidR="00D4284A" w:rsidRPr="00C65180">
        <w:rPr>
          <w:rFonts w:asciiTheme="minorEastAsia" w:eastAsiaTheme="minorEastAsia" w:hAnsiTheme="minorEastAsia"/>
          <w:b/>
          <w:kern w:val="0"/>
          <w:sz w:val="24"/>
          <w:szCs w:val="24"/>
        </w:rPr>
        <w:t>解除</w:t>
      </w:r>
    </w:p>
    <w:p w14:paraId="22B949FF" w14:textId="77777777" w:rsidR="00462F24" w:rsidRPr="00156233" w:rsidRDefault="00E02FCD" w:rsidP="00462F24">
      <w:pPr>
        <w:spacing w:line="360" w:lineRule="auto"/>
        <w:ind w:firstLine="56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乙方有下列情形之一的，甲方有权随时解除合同，并</w:t>
      </w:r>
      <w:r w:rsidR="00462F24" w:rsidRPr="00156233">
        <w:rPr>
          <w:rFonts w:asciiTheme="minorEastAsia" w:eastAsiaTheme="minorEastAsia" w:hAnsiTheme="minorEastAsia" w:hint="eastAsia"/>
          <w:kern w:val="0"/>
          <w:sz w:val="24"/>
          <w:szCs w:val="24"/>
        </w:rPr>
        <w:t>从乙方</w:t>
      </w:r>
      <w:r>
        <w:rPr>
          <w:rFonts w:asciiTheme="minorEastAsia" w:eastAsiaTheme="minorEastAsia" w:hAnsiTheme="minorEastAsia" w:hint="eastAsia"/>
          <w:kern w:val="0"/>
          <w:sz w:val="24"/>
          <w:szCs w:val="24"/>
        </w:rPr>
        <w:t>履约</w:t>
      </w:r>
      <w:r>
        <w:rPr>
          <w:rFonts w:asciiTheme="minorEastAsia" w:eastAsiaTheme="minorEastAsia" w:hAnsiTheme="minorEastAsia"/>
          <w:kern w:val="0"/>
          <w:sz w:val="24"/>
          <w:szCs w:val="24"/>
        </w:rPr>
        <w:t>保证金</w:t>
      </w:r>
      <w:r w:rsidR="00462F24" w:rsidRPr="00156233">
        <w:rPr>
          <w:rFonts w:asciiTheme="minorEastAsia" w:eastAsiaTheme="minorEastAsia" w:hAnsiTheme="minorEastAsia" w:hint="eastAsia"/>
          <w:kern w:val="0"/>
          <w:sz w:val="24"/>
          <w:szCs w:val="24"/>
        </w:rPr>
        <w:t>中扣除</w:t>
      </w:r>
      <w:r w:rsidR="00462F24" w:rsidRPr="00156233">
        <w:rPr>
          <w:rFonts w:asciiTheme="minorEastAsia" w:eastAsiaTheme="minorEastAsia" w:hAnsiTheme="minorEastAsia" w:hint="eastAsia"/>
          <w:kern w:val="0"/>
          <w:sz w:val="24"/>
          <w:szCs w:val="24"/>
          <w:u w:val="single"/>
        </w:rPr>
        <w:t>3</w:t>
      </w:r>
      <w:r w:rsidR="00462F24" w:rsidRPr="00156233">
        <w:rPr>
          <w:rFonts w:asciiTheme="minorEastAsia" w:eastAsiaTheme="minorEastAsia" w:hAnsiTheme="minorEastAsia" w:hint="eastAsia"/>
          <w:kern w:val="0"/>
          <w:sz w:val="24"/>
          <w:szCs w:val="24"/>
        </w:rPr>
        <w:t>万元（叁万元整）。如造成甲方损失</w:t>
      </w:r>
      <w:r>
        <w:rPr>
          <w:rFonts w:asciiTheme="minorEastAsia" w:eastAsiaTheme="minorEastAsia" w:hAnsiTheme="minorEastAsia" w:hint="eastAsia"/>
          <w:kern w:val="0"/>
          <w:sz w:val="24"/>
          <w:szCs w:val="24"/>
        </w:rPr>
        <w:t>的</w:t>
      </w:r>
      <w:r w:rsidR="00462F24" w:rsidRPr="00156233">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甲方</w:t>
      </w:r>
      <w:r>
        <w:rPr>
          <w:rFonts w:asciiTheme="minorEastAsia" w:eastAsiaTheme="minorEastAsia" w:hAnsiTheme="minorEastAsia"/>
          <w:kern w:val="0"/>
          <w:sz w:val="24"/>
          <w:szCs w:val="24"/>
        </w:rPr>
        <w:t>可要求</w:t>
      </w:r>
      <w:r w:rsidR="00462F24" w:rsidRPr="00156233">
        <w:rPr>
          <w:rFonts w:asciiTheme="minorEastAsia" w:eastAsiaTheme="minorEastAsia" w:hAnsiTheme="minorEastAsia" w:hint="eastAsia"/>
          <w:kern w:val="0"/>
          <w:sz w:val="24"/>
          <w:szCs w:val="24"/>
        </w:rPr>
        <w:t>乙方</w:t>
      </w:r>
      <w:r>
        <w:rPr>
          <w:rFonts w:asciiTheme="minorEastAsia" w:eastAsiaTheme="minorEastAsia" w:hAnsiTheme="minorEastAsia" w:hint="eastAsia"/>
          <w:kern w:val="0"/>
          <w:sz w:val="24"/>
          <w:szCs w:val="24"/>
        </w:rPr>
        <w:t>按</w:t>
      </w:r>
      <w:r w:rsidR="00C65180">
        <w:rPr>
          <w:rFonts w:asciiTheme="minorEastAsia" w:eastAsiaTheme="minorEastAsia" w:hAnsiTheme="minorEastAsia" w:hint="eastAsia"/>
          <w:kern w:val="0"/>
          <w:sz w:val="24"/>
          <w:szCs w:val="24"/>
        </w:rPr>
        <w:t>全部</w:t>
      </w:r>
      <w:r>
        <w:rPr>
          <w:rFonts w:asciiTheme="minorEastAsia" w:eastAsiaTheme="minorEastAsia" w:hAnsiTheme="minorEastAsia"/>
          <w:kern w:val="0"/>
          <w:sz w:val="24"/>
          <w:szCs w:val="24"/>
        </w:rPr>
        <w:t>损失金额</w:t>
      </w:r>
      <w:r w:rsidR="00462F24" w:rsidRPr="00156233">
        <w:rPr>
          <w:rFonts w:asciiTheme="minorEastAsia" w:eastAsiaTheme="minorEastAsia" w:hAnsiTheme="minorEastAsia" w:hint="eastAsia"/>
          <w:kern w:val="0"/>
          <w:sz w:val="24"/>
          <w:szCs w:val="24"/>
        </w:rPr>
        <w:t>负责赔偿：</w:t>
      </w:r>
    </w:p>
    <w:p w14:paraId="3958776E" w14:textId="77777777" w:rsidR="00462F24" w:rsidRPr="00156233" w:rsidRDefault="00E02FCD" w:rsidP="000301D2">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1、拖欠场地</w:t>
      </w:r>
      <w:r>
        <w:rPr>
          <w:rFonts w:asciiTheme="minorEastAsia" w:eastAsiaTheme="minorEastAsia" w:hAnsiTheme="minorEastAsia"/>
          <w:kern w:val="0"/>
          <w:sz w:val="24"/>
          <w:szCs w:val="24"/>
        </w:rPr>
        <w:t>管理</w:t>
      </w:r>
      <w:r>
        <w:rPr>
          <w:rFonts w:asciiTheme="minorEastAsia" w:eastAsiaTheme="minorEastAsia" w:hAnsiTheme="minorEastAsia" w:hint="eastAsia"/>
          <w:kern w:val="0"/>
          <w:sz w:val="24"/>
          <w:szCs w:val="24"/>
        </w:rPr>
        <w:t>费</w:t>
      </w:r>
      <w:r w:rsidR="00462F24" w:rsidRPr="00156233">
        <w:rPr>
          <w:rFonts w:asciiTheme="minorEastAsia" w:eastAsiaTheme="minorEastAsia" w:hAnsiTheme="minorEastAsia" w:hint="eastAsia"/>
          <w:kern w:val="0"/>
          <w:sz w:val="24"/>
          <w:szCs w:val="24"/>
        </w:rPr>
        <w:t>达2个月</w:t>
      </w:r>
      <w:r>
        <w:rPr>
          <w:rFonts w:asciiTheme="minorEastAsia" w:eastAsiaTheme="minorEastAsia" w:hAnsiTheme="minorEastAsia" w:hint="eastAsia"/>
          <w:kern w:val="0"/>
          <w:sz w:val="24"/>
          <w:szCs w:val="24"/>
        </w:rPr>
        <w:t>的</w:t>
      </w:r>
      <w:r w:rsidR="00462F24" w:rsidRPr="00156233">
        <w:rPr>
          <w:rFonts w:asciiTheme="minorEastAsia" w:eastAsiaTheme="minorEastAsia" w:hAnsiTheme="minorEastAsia" w:hint="eastAsia"/>
          <w:kern w:val="0"/>
          <w:sz w:val="24"/>
          <w:szCs w:val="24"/>
        </w:rPr>
        <w:t>；</w:t>
      </w:r>
    </w:p>
    <w:p w14:paraId="11EA8EDB" w14:textId="77777777" w:rsidR="00462F24" w:rsidRPr="00156233" w:rsidRDefault="00E02FCD" w:rsidP="000301D2">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w:t>
      </w:r>
      <w:r w:rsidR="00462F24" w:rsidRPr="00156233">
        <w:rPr>
          <w:rFonts w:asciiTheme="minorEastAsia" w:eastAsiaTheme="minorEastAsia" w:hAnsiTheme="minorEastAsia" w:hint="eastAsia"/>
          <w:kern w:val="0"/>
          <w:sz w:val="24"/>
          <w:szCs w:val="24"/>
        </w:rPr>
        <w:t>不具备营业执照和营业资质许可而</w:t>
      </w:r>
      <w:r>
        <w:rPr>
          <w:rFonts w:asciiTheme="minorEastAsia" w:eastAsiaTheme="minorEastAsia" w:hAnsiTheme="minorEastAsia" w:hint="eastAsia"/>
          <w:kern w:val="0"/>
          <w:sz w:val="24"/>
          <w:szCs w:val="24"/>
        </w:rPr>
        <w:t>非法</w:t>
      </w:r>
      <w:r>
        <w:rPr>
          <w:rFonts w:asciiTheme="minorEastAsia" w:eastAsiaTheme="minorEastAsia" w:hAnsiTheme="minorEastAsia"/>
          <w:kern w:val="0"/>
          <w:sz w:val="24"/>
          <w:szCs w:val="24"/>
        </w:rPr>
        <w:t>经营的</w:t>
      </w:r>
      <w:r w:rsidR="00462F24" w:rsidRPr="00156233">
        <w:rPr>
          <w:rFonts w:asciiTheme="minorEastAsia" w:eastAsiaTheme="minorEastAsia" w:hAnsiTheme="minorEastAsia" w:hint="eastAsia"/>
          <w:kern w:val="0"/>
          <w:sz w:val="24"/>
          <w:szCs w:val="24"/>
        </w:rPr>
        <w:t>；</w:t>
      </w:r>
    </w:p>
    <w:p w14:paraId="6E771D81" w14:textId="77777777" w:rsidR="00A34EA1" w:rsidRPr="000301D2" w:rsidRDefault="00A34EA1" w:rsidP="000301D2">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0301D2">
        <w:rPr>
          <w:rFonts w:asciiTheme="minorEastAsia" w:eastAsiaTheme="minorEastAsia" w:hAnsiTheme="minorEastAsia" w:hint="eastAsia"/>
          <w:kern w:val="0"/>
          <w:sz w:val="24"/>
          <w:szCs w:val="24"/>
        </w:rPr>
        <w:t>3</w:t>
      </w:r>
      <w:r w:rsidRPr="000301D2">
        <w:rPr>
          <w:rFonts w:asciiTheme="minorEastAsia" w:eastAsiaTheme="minorEastAsia" w:hAnsiTheme="minorEastAsia"/>
          <w:kern w:val="0"/>
          <w:sz w:val="24"/>
          <w:szCs w:val="24"/>
        </w:rPr>
        <w:t>、乙方在</w:t>
      </w:r>
      <w:r w:rsidRPr="000301D2">
        <w:rPr>
          <w:rFonts w:asciiTheme="minorEastAsia" w:eastAsiaTheme="minorEastAsia" w:hAnsiTheme="minorEastAsia" w:hint="eastAsia"/>
          <w:kern w:val="0"/>
          <w:sz w:val="24"/>
          <w:szCs w:val="24"/>
        </w:rPr>
        <w:t>项目</w:t>
      </w:r>
      <w:r w:rsidRPr="000301D2">
        <w:rPr>
          <w:rFonts w:asciiTheme="minorEastAsia" w:eastAsiaTheme="minorEastAsia" w:hAnsiTheme="minorEastAsia"/>
          <w:kern w:val="0"/>
          <w:sz w:val="24"/>
          <w:szCs w:val="24"/>
        </w:rPr>
        <w:t>运营中因</w:t>
      </w:r>
      <w:r w:rsidRPr="000301D2">
        <w:rPr>
          <w:rFonts w:asciiTheme="minorEastAsia" w:eastAsiaTheme="minorEastAsia" w:hAnsiTheme="minorEastAsia" w:hint="eastAsia"/>
          <w:kern w:val="0"/>
          <w:sz w:val="24"/>
          <w:szCs w:val="24"/>
        </w:rPr>
        <w:t>预包装</w:t>
      </w:r>
      <w:r w:rsidRPr="000301D2">
        <w:rPr>
          <w:rFonts w:asciiTheme="minorEastAsia" w:eastAsiaTheme="minorEastAsia" w:hAnsiTheme="minorEastAsia"/>
          <w:kern w:val="0"/>
          <w:sz w:val="24"/>
          <w:szCs w:val="24"/>
        </w:rPr>
        <w:t>食品或自制餐品质量问题，经市、园区卫生防疫站鉴定为食物中毒事件时；</w:t>
      </w:r>
    </w:p>
    <w:p w14:paraId="6AB3D5AC" w14:textId="77777777" w:rsidR="00A34EA1" w:rsidRPr="000301D2" w:rsidRDefault="00A34EA1" w:rsidP="000301D2">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0301D2">
        <w:rPr>
          <w:rFonts w:asciiTheme="minorEastAsia" w:eastAsiaTheme="minorEastAsia" w:hAnsiTheme="minorEastAsia" w:hint="eastAsia"/>
          <w:kern w:val="0"/>
          <w:sz w:val="24"/>
          <w:szCs w:val="24"/>
        </w:rPr>
        <w:t>4</w:t>
      </w:r>
      <w:r w:rsidRPr="000301D2">
        <w:rPr>
          <w:rFonts w:asciiTheme="minorEastAsia" w:eastAsiaTheme="minorEastAsia" w:hAnsiTheme="minorEastAsia"/>
          <w:kern w:val="0"/>
          <w:sz w:val="24"/>
          <w:szCs w:val="24"/>
        </w:rPr>
        <w:t>、</w:t>
      </w:r>
      <w:r w:rsidRPr="000301D2">
        <w:rPr>
          <w:rFonts w:asciiTheme="minorEastAsia" w:eastAsiaTheme="minorEastAsia" w:hAnsiTheme="minorEastAsia" w:hint="eastAsia"/>
          <w:kern w:val="0"/>
          <w:sz w:val="24"/>
          <w:szCs w:val="24"/>
        </w:rPr>
        <w:t>合同</w:t>
      </w:r>
      <w:r w:rsidRPr="000301D2">
        <w:rPr>
          <w:rFonts w:asciiTheme="minorEastAsia" w:eastAsiaTheme="minorEastAsia" w:hAnsiTheme="minorEastAsia"/>
          <w:kern w:val="0"/>
          <w:sz w:val="24"/>
          <w:szCs w:val="24"/>
        </w:rPr>
        <w:t>执行期间，如甲方对乙方服务不满意，经书</w:t>
      </w:r>
      <w:proofErr w:type="gramStart"/>
      <w:r w:rsidRPr="000301D2">
        <w:rPr>
          <w:rFonts w:asciiTheme="minorEastAsia" w:eastAsiaTheme="minorEastAsia" w:hAnsiTheme="minorEastAsia"/>
          <w:kern w:val="0"/>
          <w:sz w:val="24"/>
          <w:szCs w:val="24"/>
        </w:rPr>
        <w:t>面投诉</w:t>
      </w:r>
      <w:proofErr w:type="gramEnd"/>
      <w:r w:rsidRPr="000301D2">
        <w:rPr>
          <w:rFonts w:asciiTheme="minorEastAsia" w:eastAsiaTheme="minorEastAsia" w:hAnsiTheme="minorEastAsia"/>
          <w:kern w:val="0"/>
          <w:sz w:val="24"/>
          <w:szCs w:val="24"/>
        </w:rPr>
        <w:t>30天后乙方仍未进行有效整改、妥善解决或整改效果仍然达不到甲方要求的，甲方有权</w:t>
      </w:r>
      <w:r w:rsidRPr="000301D2">
        <w:rPr>
          <w:rFonts w:asciiTheme="minorEastAsia" w:eastAsiaTheme="minorEastAsia" w:hAnsiTheme="minorEastAsia" w:hint="eastAsia"/>
          <w:kern w:val="0"/>
          <w:sz w:val="24"/>
          <w:szCs w:val="24"/>
        </w:rPr>
        <w:t>单方</w:t>
      </w:r>
      <w:r w:rsidRPr="000301D2">
        <w:rPr>
          <w:rFonts w:asciiTheme="minorEastAsia" w:eastAsiaTheme="minorEastAsia" w:hAnsiTheme="minorEastAsia"/>
          <w:kern w:val="0"/>
          <w:sz w:val="24"/>
          <w:szCs w:val="24"/>
        </w:rPr>
        <w:t>解除本协议</w:t>
      </w:r>
      <w:r w:rsidRPr="000301D2">
        <w:rPr>
          <w:rFonts w:asciiTheme="minorEastAsia" w:eastAsiaTheme="minorEastAsia" w:hAnsiTheme="minorEastAsia" w:hint="eastAsia"/>
          <w:kern w:val="0"/>
          <w:sz w:val="24"/>
          <w:szCs w:val="24"/>
        </w:rPr>
        <w:t>。</w:t>
      </w:r>
    </w:p>
    <w:p w14:paraId="10191269" w14:textId="77777777" w:rsidR="00462F24" w:rsidRPr="00C65180" w:rsidRDefault="00C65180" w:rsidP="00C65180">
      <w:pPr>
        <w:widowControl/>
        <w:shd w:val="clear" w:color="auto" w:fill="FFFFFF"/>
        <w:spacing w:line="360" w:lineRule="auto"/>
        <w:jc w:val="left"/>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lastRenderedPageBreak/>
        <w:t>第</w:t>
      </w:r>
      <w:r>
        <w:rPr>
          <w:rFonts w:asciiTheme="minorEastAsia" w:eastAsiaTheme="minorEastAsia" w:hAnsiTheme="minorEastAsia"/>
          <w:b/>
          <w:kern w:val="0"/>
          <w:sz w:val="24"/>
          <w:szCs w:val="24"/>
        </w:rPr>
        <w:t>七条</w:t>
      </w:r>
      <w:r>
        <w:rPr>
          <w:rFonts w:asciiTheme="minorEastAsia" w:eastAsiaTheme="minorEastAsia" w:hAnsiTheme="minorEastAsia" w:hint="eastAsia"/>
          <w:b/>
          <w:kern w:val="0"/>
          <w:sz w:val="24"/>
          <w:szCs w:val="24"/>
        </w:rPr>
        <w:t xml:space="preserve"> </w:t>
      </w:r>
      <w:r w:rsidR="00462F24" w:rsidRPr="00C65180">
        <w:rPr>
          <w:rFonts w:asciiTheme="minorEastAsia" w:eastAsiaTheme="minorEastAsia" w:hAnsiTheme="minorEastAsia" w:hint="eastAsia"/>
          <w:b/>
          <w:kern w:val="0"/>
          <w:sz w:val="24"/>
          <w:szCs w:val="24"/>
        </w:rPr>
        <w:t>合同终止</w:t>
      </w:r>
    </w:p>
    <w:p w14:paraId="2CE40157" w14:textId="77777777" w:rsidR="008D168E" w:rsidRPr="008D168E" w:rsidRDefault="008D168E" w:rsidP="008D168E">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8D168E">
        <w:rPr>
          <w:rFonts w:asciiTheme="minorEastAsia" w:eastAsiaTheme="minorEastAsia" w:hAnsiTheme="minorEastAsia" w:hint="eastAsia"/>
          <w:kern w:val="0"/>
          <w:sz w:val="24"/>
          <w:szCs w:val="24"/>
        </w:rPr>
        <w:t>1、合同</w:t>
      </w:r>
      <w:r w:rsidRPr="008D168E">
        <w:rPr>
          <w:rFonts w:asciiTheme="minorEastAsia" w:eastAsiaTheme="minorEastAsia" w:hAnsiTheme="minorEastAsia"/>
          <w:kern w:val="0"/>
          <w:sz w:val="24"/>
          <w:szCs w:val="24"/>
        </w:rPr>
        <w:t>履行</w:t>
      </w:r>
      <w:r w:rsidRPr="008D168E">
        <w:rPr>
          <w:rFonts w:asciiTheme="minorEastAsia" w:eastAsiaTheme="minorEastAsia" w:hAnsiTheme="minorEastAsia" w:hint="eastAsia"/>
          <w:kern w:val="0"/>
          <w:sz w:val="24"/>
          <w:szCs w:val="24"/>
        </w:rPr>
        <w:t>期间，任何一方提出终止合同，需提前1个月书面通知对方，经双方协商后签订终止合同书。</w:t>
      </w:r>
    </w:p>
    <w:p w14:paraId="42142D1D" w14:textId="77777777" w:rsidR="008D168E" w:rsidRPr="008D168E" w:rsidRDefault="008D168E" w:rsidP="008D168E">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8D168E">
        <w:rPr>
          <w:rFonts w:asciiTheme="minorEastAsia" w:eastAsiaTheme="minorEastAsia" w:hAnsiTheme="minorEastAsia" w:hint="eastAsia"/>
          <w:kern w:val="0"/>
          <w:sz w:val="24"/>
          <w:szCs w:val="24"/>
        </w:rPr>
        <w:t>2、如</w:t>
      </w:r>
      <w:r w:rsidRPr="008D168E">
        <w:rPr>
          <w:rFonts w:asciiTheme="minorEastAsia" w:eastAsiaTheme="minorEastAsia" w:hAnsiTheme="minorEastAsia"/>
          <w:kern w:val="0"/>
          <w:sz w:val="24"/>
          <w:szCs w:val="24"/>
        </w:rPr>
        <w:t>因</w:t>
      </w:r>
      <w:r w:rsidRPr="008D168E">
        <w:rPr>
          <w:rFonts w:asciiTheme="minorEastAsia" w:eastAsiaTheme="minorEastAsia" w:hAnsiTheme="minorEastAsia" w:hint="eastAsia"/>
          <w:kern w:val="0"/>
          <w:sz w:val="24"/>
          <w:szCs w:val="24"/>
        </w:rPr>
        <w:t>不可抗力因素双方必须终止合同时，一般应提前1个月书面通知对方，经双方协商后签订终止合同书。</w:t>
      </w:r>
    </w:p>
    <w:p w14:paraId="1B138874" w14:textId="77777777" w:rsidR="008D168E" w:rsidRPr="008D168E" w:rsidRDefault="008D168E" w:rsidP="008D168E">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8D168E">
        <w:rPr>
          <w:rFonts w:asciiTheme="minorEastAsia" w:eastAsiaTheme="minorEastAsia" w:hAnsiTheme="minorEastAsia" w:hint="eastAsia"/>
          <w:kern w:val="0"/>
          <w:sz w:val="24"/>
          <w:szCs w:val="24"/>
        </w:rPr>
        <w:t>3、合同</w:t>
      </w:r>
      <w:r w:rsidRPr="008D168E">
        <w:rPr>
          <w:rFonts w:asciiTheme="minorEastAsia" w:eastAsiaTheme="minorEastAsia" w:hAnsiTheme="minorEastAsia"/>
          <w:kern w:val="0"/>
          <w:sz w:val="24"/>
          <w:szCs w:val="24"/>
        </w:rPr>
        <w:t>终止后，甲方在</w:t>
      </w:r>
      <w:r w:rsidRPr="008D168E">
        <w:rPr>
          <w:rFonts w:asciiTheme="minorEastAsia" w:eastAsiaTheme="minorEastAsia" w:hAnsiTheme="minorEastAsia" w:hint="eastAsia"/>
          <w:kern w:val="0"/>
          <w:sz w:val="24"/>
          <w:szCs w:val="24"/>
        </w:rPr>
        <w:t>2个</w:t>
      </w:r>
      <w:r w:rsidRPr="008D168E">
        <w:rPr>
          <w:rFonts w:asciiTheme="minorEastAsia" w:eastAsiaTheme="minorEastAsia" w:hAnsiTheme="minorEastAsia"/>
          <w:kern w:val="0"/>
          <w:sz w:val="24"/>
          <w:szCs w:val="24"/>
        </w:rPr>
        <w:t>月内</w:t>
      </w:r>
      <w:r w:rsidRPr="008D168E">
        <w:rPr>
          <w:rFonts w:asciiTheme="minorEastAsia" w:eastAsiaTheme="minorEastAsia" w:hAnsiTheme="minorEastAsia" w:hint="eastAsia"/>
          <w:kern w:val="0"/>
          <w:sz w:val="24"/>
          <w:szCs w:val="24"/>
        </w:rPr>
        <w:t>将</w:t>
      </w:r>
      <w:r w:rsidRPr="008D168E">
        <w:rPr>
          <w:rFonts w:asciiTheme="minorEastAsia" w:eastAsiaTheme="minorEastAsia" w:hAnsiTheme="minorEastAsia"/>
          <w:kern w:val="0"/>
          <w:sz w:val="24"/>
          <w:szCs w:val="24"/>
        </w:rPr>
        <w:t>乙方缴纳的</w:t>
      </w:r>
      <w:r w:rsidR="00DF75B7">
        <w:rPr>
          <w:rFonts w:asciiTheme="minorEastAsia" w:eastAsiaTheme="minorEastAsia" w:hAnsiTheme="minorEastAsia" w:hint="eastAsia"/>
          <w:kern w:val="0"/>
          <w:sz w:val="24"/>
          <w:szCs w:val="24"/>
        </w:rPr>
        <w:t>剩余</w:t>
      </w:r>
      <w:r w:rsidRPr="008D168E">
        <w:rPr>
          <w:rFonts w:asciiTheme="minorEastAsia" w:eastAsiaTheme="minorEastAsia" w:hAnsiTheme="minorEastAsia"/>
          <w:kern w:val="0"/>
          <w:sz w:val="24"/>
          <w:szCs w:val="24"/>
        </w:rPr>
        <w:t>履约保证金返还给乙方。</w:t>
      </w:r>
    </w:p>
    <w:p w14:paraId="57669897" w14:textId="77777777" w:rsidR="008D168E" w:rsidRPr="008D168E" w:rsidRDefault="008D168E" w:rsidP="008D168E">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8D168E">
        <w:rPr>
          <w:rFonts w:asciiTheme="minorEastAsia" w:eastAsiaTheme="minorEastAsia" w:hAnsiTheme="minorEastAsia" w:hint="eastAsia"/>
          <w:kern w:val="0"/>
          <w:sz w:val="24"/>
          <w:szCs w:val="24"/>
        </w:rPr>
        <w:t>4、 在本合同有效期内合同解除或者合同期满终止,乙方应在3日内撤场,将经营场所完好交付甲方,逾期一日需支付甲方2000元（贰仟元整）</w:t>
      </w:r>
      <w:r w:rsidR="00DF75B7">
        <w:rPr>
          <w:rFonts w:asciiTheme="minorEastAsia" w:eastAsiaTheme="minorEastAsia" w:hAnsiTheme="minorEastAsia" w:hint="eastAsia"/>
          <w:kern w:val="0"/>
          <w:sz w:val="24"/>
          <w:szCs w:val="24"/>
        </w:rPr>
        <w:t>违约金</w:t>
      </w:r>
      <w:r w:rsidRPr="008D168E">
        <w:rPr>
          <w:rFonts w:asciiTheme="minorEastAsia" w:eastAsiaTheme="minorEastAsia" w:hAnsiTheme="minorEastAsia" w:hint="eastAsia"/>
          <w:kern w:val="0"/>
          <w:sz w:val="24"/>
          <w:szCs w:val="24"/>
        </w:rPr>
        <w:t>，如基础设施损坏，甲方有权从履约</w:t>
      </w:r>
      <w:r w:rsidRPr="008D168E">
        <w:rPr>
          <w:rFonts w:asciiTheme="minorEastAsia" w:eastAsiaTheme="minorEastAsia" w:hAnsiTheme="minorEastAsia"/>
          <w:kern w:val="0"/>
          <w:sz w:val="24"/>
          <w:szCs w:val="24"/>
        </w:rPr>
        <w:t>保证金</w:t>
      </w:r>
      <w:r w:rsidRPr="008D168E">
        <w:rPr>
          <w:rFonts w:asciiTheme="minorEastAsia" w:eastAsiaTheme="minorEastAsia" w:hAnsiTheme="minorEastAsia" w:hint="eastAsia"/>
          <w:kern w:val="0"/>
          <w:sz w:val="24"/>
          <w:szCs w:val="24"/>
        </w:rPr>
        <w:t>中扣除相应赔偿款。</w:t>
      </w:r>
    </w:p>
    <w:p w14:paraId="15F8B984" w14:textId="77777777" w:rsidR="008D168E" w:rsidRPr="00110B38" w:rsidRDefault="00110B38" w:rsidP="00110B38">
      <w:pPr>
        <w:widowControl/>
        <w:shd w:val="clear" w:color="auto" w:fill="FFFFFF"/>
        <w:spacing w:line="360" w:lineRule="auto"/>
        <w:jc w:val="left"/>
        <w:rPr>
          <w:rFonts w:asciiTheme="minorEastAsia" w:eastAsiaTheme="minorEastAsia" w:hAnsiTheme="minorEastAsia"/>
          <w:b/>
          <w:kern w:val="0"/>
          <w:sz w:val="24"/>
          <w:szCs w:val="24"/>
        </w:rPr>
      </w:pPr>
      <w:r>
        <w:rPr>
          <w:rFonts w:hint="eastAsia"/>
          <w:b/>
          <w:sz w:val="24"/>
        </w:rPr>
        <w:t>第</w:t>
      </w:r>
      <w:r>
        <w:rPr>
          <w:b/>
          <w:sz w:val="24"/>
        </w:rPr>
        <w:t>八条</w:t>
      </w:r>
      <w:r>
        <w:rPr>
          <w:rFonts w:hint="eastAsia"/>
          <w:b/>
          <w:sz w:val="24"/>
        </w:rPr>
        <w:t xml:space="preserve"> </w:t>
      </w:r>
      <w:r w:rsidR="008D168E" w:rsidRPr="00110B38">
        <w:rPr>
          <w:b/>
          <w:sz w:val="24"/>
        </w:rPr>
        <w:t>委托转让</w:t>
      </w:r>
    </w:p>
    <w:p w14:paraId="01F1BC92" w14:textId="77777777" w:rsidR="008D4C8C" w:rsidRPr="008D4C8C" w:rsidRDefault="008D4C8C" w:rsidP="008D4C8C">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8D4C8C">
        <w:rPr>
          <w:rFonts w:asciiTheme="minorEastAsia" w:eastAsiaTheme="minorEastAsia" w:hAnsiTheme="minorEastAsia"/>
          <w:kern w:val="0"/>
          <w:sz w:val="24"/>
          <w:szCs w:val="24"/>
        </w:rPr>
        <w:t>在本协议的执行期间，</w:t>
      </w:r>
      <w:r w:rsidRPr="008D4C8C">
        <w:rPr>
          <w:rFonts w:asciiTheme="minorEastAsia" w:eastAsiaTheme="minorEastAsia" w:hAnsiTheme="minorEastAsia" w:hint="eastAsia"/>
          <w:kern w:val="0"/>
          <w:sz w:val="24"/>
          <w:szCs w:val="24"/>
        </w:rPr>
        <w:t>乙方</w:t>
      </w:r>
      <w:r w:rsidRPr="008D4C8C">
        <w:rPr>
          <w:rFonts w:asciiTheme="minorEastAsia" w:eastAsiaTheme="minorEastAsia" w:hAnsiTheme="minorEastAsia"/>
          <w:kern w:val="0"/>
          <w:sz w:val="24"/>
          <w:szCs w:val="24"/>
        </w:rPr>
        <w:t>不得将本协议的任何权利或义务委托转包或转让给第三方，否则</w:t>
      </w:r>
      <w:r w:rsidRPr="008D4C8C">
        <w:rPr>
          <w:rFonts w:asciiTheme="minorEastAsia" w:eastAsiaTheme="minorEastAsia" w:hAnsiTheme="minorEastAsia" w:hint="eastAsia"/>
          <w:kern w:val="0"/>
          <w:sz w:val="24"/>
          <w:szCs w:val="24"/>
        </w:rPr>
        <w:t>甲方</w:t>
      </w:r>
      <w:r w:rsidRPr="008D4C8C">
        <w:rPr>
          <w:rFonts w:asciiTheme="minorEastAsia" w:eastAsiaTheme="minorEastAsia" w:hAnsiTheme="minorEastAsia"/>
          <w:kern w:val="0"/>
          <w:sz w:val="24"/>
          <w:szCs w:val="24"/>
        </w:rPr>
        <w:t>有权单方解除合同并要求乙方赔偿因此造成的全部损失，遇特殊情况需双方协商确定。</w:t>
      </w:r>
    </w:p>
    <w:p w14:paraId="31DBE8AF" w14:textId="77777777" w:rsidR="008D4C8C" w:rsidRPr="00C232C8" w:rsidRDefault="00C232C8" w:rsidP="00C232C8">
      <w:pPr>
        <w:widowControl/>
        <w:shd w:val="clear" w:color="auto" w:fill="FFFFFF"/>
        <w:spacing w:line="360" w:lineRule="auto"/>
        <w:jc w:val="left"/>
        <w:rPr>
          <w:rFonts w:asciiTheme="minorEastAsia" w:eastAsiaTheme="minorEastAsia" w:hAnsiTheme="minorEastAsia"/>
          <w:b/>
          <w:kern w:val="0"/>
          <w:sz w:val="24"/>
          <w:szCs w:val="24"/>
        </w:rPr>
      </w:pPr>
      <w:r>
        <w:rPr>
          <w:rFonts w:hint="eastAsia"/>
          <w:b/>
          <w:sz w:val="24"/>
        </w:rPr>
        <w:t>第</w:t>
      </w:r>
      <w:r>
        <w:rPr>
          <w:b/>
          <w:sz w:val="24"/>
        </w:rPr>
        <w:t>九条</w:t>
      </w:r>
      <w:r>
        <w:rPr>
          <w:rFonts w:hint="eastAsia"/>
          <w:b/>
          <w:sz w:val="24"/>
        </w:rPr>
        <w:t xml:space="preserve"> </w:t>
      </w:r>
      <w:r w:rsidR="008D4C8C" w:rsidRPr="00C232C8">
        <w:rPr>
          <w:b/>
          <w:sz w:val="24"/>
        </w:rPr>
        <w:t>法律裁决</w:t>
      </w:r>
    </w:p>
    <w:p w14:paraId="5C7A4B88" w14:textId="77777777" w:rsidR="008D4C8C" w:rsidRPr="008D4C8C" w:rsidRDefault="008D4C8C" w:rsidP="008D4C8C">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8D4C8C">
        <w:rPr>
          <w:rFonts w:asciiTheme="minorEastAsia" w:eastAsiaTheme="minorEastAsia" w:hAnsiTheme="minorEastAsia"/>
          <w:kern w:val="0"/>
          <w:sz w:val="24"/>
          <w:szCs w:val="24"/>
        </w:rPr>
        <w:t>1、本</w:t>
      </w:r>
      <w:r w:rsidRPr="008D4C8C">
        <w:rPr>
          <w:rFonts w:asciiTheme="minorEastAsia" w:eastAsiaTheme="minorEastAsia" w:hAnsiTheme="minorEastAsia" w:hint="eastAsia"/>
          <w:kern w:val="0"/>
          <w:sz w:val="24"/>
          <w:szCs w:val="24"/>
        </w:rPr>
        <w:t>协议</w:t>
      </w:r>
      <w:r w:rsidRPr="008D4C8C">
        <w:rPr>
          <w:rFonts w:asciiTheme="minorEastAsia" w:eastAsiaTheme="minorEastAsia" w:hAnsiTheme="minorEastAsia"/>
          <w:kern w:val="0"/>
          <w:sz w:val="24"/>
          <w:szCs w:val="24"/>
        </w:rPr>
        <w:t>的执行与解释与中华人民共和国法律一致，甲乙双方中任何一方，在执行</w:t>
      </w:r>
      <w:r w:rsidRPr="008D4C8C">
        <w:rPr>
          <w:rFonts w:asciiTheme="minorEastAsia" w:eastAsiaTheme="minorEastAsia" w:hAnsiTheme="minorEastAsia" w:hint="eastAsia"/>
          <w:kern w:val="0"/>
          <w:sz w:val="24"/>
          <w:szCs w:val="24"/>
        </w:rPr>
        <w:t>协议</w:t>
      </w:r>
      <w:r w:rsidRPr="008D4C8C">
        <w:rPr>
          <w:rFonts w:asciiTheme="minorEastAsia" w:eastAsiaTheme="minorEastAsia" w:hAnsiTheme="minorEastAsia"/>
          <w:kern w:val="0"/>
          <w:sz w:val="24"/>
          <w:szCs w:val="24"/>
        </w:rPr>
        <w:t>中产生异议，双方应通过友好协商解决。如果不能协商解决，双方均有权向</w:t>
      </w:r>
      <w:r w:rsidRPr="008D4C8C">
        <w:rPr>
          <w:rFonts w:asciiTheme="minorEastAsia" w:eastAsiaTheme="minorEastAsia" w:hAnsiTheme="minorEastAsia" w:hint="eastAsia"/>
          <w:kern w:val="0"/>
          <w:sz w:val="24"/>
          <w:szCs w:val="24"/>
        </w:rPr>
        <w:t>甲方</w:t>
      </w:r>
      <w:r w:rsidRPr="008D4C8C">
        <w:rPr>
          <w:rFonts w:asciiTheme="minorEastAsia" w:eastAsiaTheme="minorEastAsia" w:hAnsiTheme="minorEastAsia"/>
          <w:kern w:val="0"/>
          <w:sz w:val="24"/>
          <w:szCs w:val="24"/>
        </w:rPr>
        <w:t>所在地有管辖权的人民法院提起诉讼，相关费用包括但不限于诉讼费、交通费、律师费由败诉方担负。</w:t>
      </w:r>
    </w:p>
    <w:p w14:paraId="5AB07599" w14:textId="77777777" w:rsidR="008D4C8C" w:rsidRPr="008D4C8C" w:rsidRDefault="008D4C8C" w:rsidP="008D4C8C">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8D4C8C">
        <w:rPr>
          <w:rFonts w:asciiTheme="minorEastAsia" w:eastAsiaTheme="minorEastAsia" w:hAnsiTheme="minorEastAsia"/>
          <w:kern w:val="0"/>
          <w:sz w:val="24"/>
          <w:szCs w:val="24"/>
        </w:rPr>
        <w:t>2、甲乙双方应遵守所有的法律条款，其并不仅限于卫生、安全、工资、工时，还包括平等的机会，无种族、宗教、肤色、性别、年龄或国家起源。</w:t>
      </w:r>
    </w:p>
    <w:p w14:paraId="3E9C5C94" w14:textId="77777777" w:rsidR="008D4C8C" w:rsidRPr="00C232C8" w:rsidRDefault="00C232C8" w:rsidP="00C232C8">
      <w:pPr>
        <w:widowControl/>
        <w:shd w:val="clear" w:color="auto" w:fill="FFFFFF"/>
        <w:spacing w:line="360" w:lineRule="auto"/>
        <w:jc w:val="left"/>
        <w:rPr>
          <w:rFonts w:asciiTheme="minorEastAsia" w:eastAsiaTheme="minorEastAsia" w:hAnsiTheme="minorEastAsia"/>
          <w:b/>
          <w:kern w:val="0"/>
          <w:sz w:val="24"/>
          <w:szCs w:val="24"/>
        </w:rPr>
      </w:pPr>
      <w:r>
        <w:rPr>
          <w:rFonts w:hint="eastAsia"/>
          <w:b/>
          <w:sz w:val="24"/>
        </w:rPr>
        <w:t>第</w:t>
      </w:r>
      <w:r>
        <w:rPr>
          <w:b/>
          <w:sz w:val="24"/>
        </w:rPr>
        <w:t>十条</w:t>
      </w:r>
      <w:r>
        <w:rPr>
          <w:rFonts w:hint="eastAsia"/>
          <w:b/>
          <w:sz w:val="24"/>
        </w:rPr>
        <w:t xml:space="preserve"> </w:t>
      </w:r>
      <w:r w:rsidR="008D4C8C" w:rsidRPr="00C232C8">
        <w:rPr>
          <w:b/>
          <w:sz w:val="24"/>
        </w:rPr>
        <w:t>合同期限</w:t>
      </w:r>
    </w:p>
    <w:p w14:paraId="0F98661F" w14:textId="77777777" w:rsidR="008D4C8C" w:rsidRPr="008D4C8C" w:rsidRDefault="008D4C8C" w:rsidP="008D4C8C">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8D4C8C">
        <w:rPr>
          <w:rFonts w:asciiTheme="minorEastAsia" w:eastAsiaTheme="minorEastAsia" w:hAnsiTheme="minorEastAsia"/>
          <w:kern w:val="0"/>
          <w:sz w:val="24"/>
          <w:szCs w:val="24"/>
        </w:rPr>
        <w:t>1、本协议自 2023 年      月      日至  2025 年      月      日，合同期</w:t>
      </w:r>
      <w:r w:rsidRPr="008D4C8C">
        <w:rPr>
          <w:rFonts w:asciiTheme="minorEastAsia" w:eastAsiaTheme="minorEastAsia" w:hAnsiTheme="minorEastAsia" w:hint="eastAsia"/>
          <w:kern w:val="0"/>
          <w:sz w:val="24"/>
          <w:szCs w:val="24"/>
        </w:rPr>
        <w:t>2</w:t>
      </w:r>
      <w:r w:rsidRPr="008D4C8C">
        <w:rPr>
          <w:rFonts w:asciiTheme="minorEastAsia" w:eastAsiaTheme="minorEastAsia" w:hAnsiTheme="minorEastAsia"/>
          <w:kern w:val="0"/>
          <w:sz w:val="24"/>
          <w:szCs w:val="24"/>
        </w:rPr>
        <w:t>年，到第二年合同期满</w:t>
      </w:r>
      <w:r w:rsidRPr="008D4C8C">
        <w:rPr>
          <w:rFonts w:asciiTheme="minorEastAsia" w:eastAsiaTheme="minorEastAsia" w:hAnsiTheme="minorEastAsia" w:hint="eastAsia"/>
          <w:kern w:val="0"/>
          <w:sz w:val="24"/>
          <w:szCs w:val="24"/>
        </w:rPr>
        <w:t>前1个</w:t>
      </w:r>
      <w:r w:rsidRPr="008D4C8C">
        <w:rPr>
          <w:rFonts w:asciiTheme="minorEastAsia" w:eastAsiaTheme="minorEastAsia" w:hAnsiTheme="minorEastAsia"/>
          <w:kern w:val="0"/>
          <w:sz w:val="24"/>
          <w:szCs w:val="24"/>
        </w:rPr>
        <w:t>月时，根据甲方对乙方的</w:t>
      </w:r>
      <w:r w:rsidRPr="008D4C8C">
        <w:rPr>
          <w:rFonts w:asciiTheme="minorEastAsia" w:eastAsiaTheme="minorEastAsia" w:hAnsiTheme="minorEastAsia" w:hint="eastAsia"/>
          <w:kern w:val="0"/>
          <w:sz w:val="24"/>
          <w:szCs w:val="24"/>
        </w:rPr>
        <w:t>合同</w:t>
      </w:r>
      <w:r w:rsidRPr="008D4C8C">
        <w:rPr>
          <w:rFonts w:asciiTheme="minorEastAsia" w:eastAsiaTheme="minorEastAsia" w:hAnsiTheme="minorEastAsia"/>
          <w:kern w:val="0"/>
          <w:sz w:val="24"/>
          <w:szCs w:val="24"/>
        </w:rPr>
        <w:t>期</w:t>
      </w:r>
      <w:r w:rsidRPr="008D4C8C">
        <w:rPr>
          <w:rFonts w:asciiTheme="minorEastAsia" w:eastAsiaTheme="minorEastAsia" w:hAnsiTheme="minorEastAsia" w:hint="eastAsia"/>
          <w:kern w:val="0"/>
          <w:sz w:val="24"/>
          <w:szCs w:val="24"/>
        </w:rPr>
        <w:t>内服务</w:t>
      </w:r>
      <w:r w:rsidRPr="008D4C8C">
        <w:rPr>
          <w:rFonts w:asciiTheme="minorEastAsia" w:eastAsiaTheme="minorEastAsia" w:hAnsiTheme="minorEastAsia"/>
          <w:kern w:val="0"/>
          <w:sz w:val="24"/>
          <w:szCs w:val="24"/>
        </w:rPr>
        <w:t>质量</w:t>
      </w:r>
      <w:r w:rsidRPr="008D4C8C">
        <w:rPr>
          <w:rFonts w:asciiTheme="minorEastAsia" w:eastAsiaTheme="minorEastAsia" w:hAnsiTheme="minorEastAsia" w:hint="eastAsia"/>
          <w:kern w:val="0"/>
          <w:sz w:val="24"/>
          <w:szCs w:val="24"/>
        </w:rPr>
        <w:t>情况</w:t>
      </w:r>
      <w:r w:rsidRPr="008D4C8C">
        <w:rPr>
          <w:rFonts w:asciiTheme="minorEastAsia" w:eastAsiaTheme="minorEastAsia" w:hAnsiTheme="minorEastAsia"/>
          <w:kern w:val="0"/>
          <w:sz w:val="24"/>
          <w:szCs w:val="24"/>
        </w:rPr>
        <w:t>，甲方</w:t>
      </w:r>
      <w:r w:rsidRPr="008D4C8C">
        <w:rPr>
          <w:rFonts w:asciiTheme="minorEastAsia" w:eastAsiaTheme="minorEastAsia" w:hAnsiTheme="minorEastAsia" w:hint="eastAsia"/>
          <w:kern w:val="0"/>
          <w:sz w:val="24"/>
          <w:szCs w:val="24"/>
        </w:rPr>
        <w:t>有权</w:t>
      </w:r>
      <w:r w:rsidRPr="008D4C8C">
        <w:rPr>
          <w:rFonts w:asciiTheme="minorEastAsia" w:eastAsiaTheme="minorEastAsia" w:hAnsiTheme="minorEastAsia"/>
          <w:kern w:val="0"/>
          <w:sz w:val="24"/>
          <w:szCs w:val="24"/>
        </w:rPr>
        <w:t>决定</w:t>
      </w:r>
      <w:r w:rsidRPr="008D4C8C">
        <w:rPr>
          <w:rFonts w:asciiTheme="minorEastAsia" w:eastAsiaTheme="minorEastAsia" w:hAnsiTheme="minorEastAsia" w:hint="eastAsia"/>
          <w:kern w:val="0"/>
          <w:sz w:val="24"/>
          <w:szCs w:val="24"/>
        </w:rPr>
        <w:t>是否</w:t>
      </w:r>
      <w:r w:rsidRPr="008D4C8C">
        <w:rPr>
          <w:rFonts w:asciiTheme="minorEastAsia" w:eastAsiaTheme="minorEastAsia" w:hAnsiTheme="minorEastAsia"/>
          <w:kern w:val="0"/>
          <w:sz w:val="24"/>
          <w:szCs w:val="24"/>
        </w:rPr>
        <w:t>与乙方续签</w:t>
      </w:r>
      <w:r w:rsidRPr="008D4C8C">
        <w:rPr>
          <w:rFonts w:asciiTheme="minorEastAsia" w:eastAsiaTheme="minorEastAsia" w:hAnsiTheme="minorEastAsia" w:hint="eastAsia"/>
          <w:kern w:val="0"/>
          <w:sz w:val="24"/>
          <w:szCs w:val="24"/>
        </w:rPr>
        <w:t>第3年</w:t>
      </w:r>
      <w:r w:rsidRPr="008D4C8C">
        <w:rPr>
          <w:rFonts w:asciiTheme="minorEastAsia" w:eastAsiaTheme="minorEastAsia" w:hAnsiTheme="minorEastAsia"/>
          <w:kern w:val="0"/>
          <w:sz w:val="24"/>
          <w:szCs w:val="24"/>
        </w:rPr>
        <w:t>合同。</w:t>
      </w:r>
    </w:p>
    <w:p w14:paraId="64926A42" w14:textId="77777777" w:rsidR="008D4C8C" w:rsidRPr="008D4C8C" w:rsidRDefault="008D4C8C" w:rsidP="008D4C8C">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8D4C8C">
        <w:rPr>
          <w:rFonts w:asciiTheme="minorEastAsia" w:eastAsiaTheme="minorEastAsia" w:hAnsiTheme="minorEastAsia"/>
          <w:kern w:val="0"/>
          <w:sz w:val="24"/>
          <w:szCs w:val="24"/>
        </w:rPr>
        <w:t>2、本协议一式两份，</w:t>
      </w:r>
      <w:r w:rsidRPr="008D4C8C">
        <w:rPr>
          <w:rFonts w:asciiTheme="minorEastAsia" w:eastAsiaTheme="minorEastAsia" w:hAnsiTheme="minorEastAsia" w:hint="eastAsia"/>
          <w:kern w:val="0"/>
          <w:sz w:val="24"/>
          <w:szCs w:val="24"/>
        </w:rPr>
        <w:t>甲、</w:t>
      </w:r>
      <w:r w:rsidRPr="008D4C8C">
        <w:rPr>
          <w:rFonts w:asciiTheme="minorEastAsia" w:eastAsiaTheme="minorEastAsia" w:hAnsiTheme="minorEastAsia"/>
          <w:kern w:val="0"/>
          <w:sz w:val="24"/>
          <w:szCs w:val="24"/>
        </w:rPr>
        <w:t>乙</w:t>
      </w:r>
      <w:r w:rsidRPr="008D4C8C">
        <w:rPr>
          <w:rFonts w:asciiTheme="minorEastAsia" w:eastAsiaTheme="minorEastAsia" w:hAnsiTheme="minorEastAsia" w:hint="eastAsia"/>
          <w:kern w:val="0"/>
          <w:sz w:val="24"/>
          <w:szCs w:val="24"/>
        </w:rPr>
        <w:t>双方</w:t>
      </w:r>
      <w:r w:rsidRPr="008D4C8C">
        <w:rPr>
          <w:rFonts w:asciiTheme="minorEastAsia" w:eastAsiaTheme="minorEastAsia" w:hAnsiTheme="minorEastAsia"/>
          <w:kern w:val="0"/>
          <w:sz w:val="24"/>
          <w:szCs w:val="24"/>
        </w:rPr>
        <w:t>各执一份</w:t>
      </w:r>
      <w:r w:rsidRPr="008D4C8C">
        <w:rPr>
          <w:rFonts w:asciiTheme="minorEastAsia" w:eastAsiaTheme="minorEastAsia" w:hAnsiTheme="minorEastAsia" w:hint="eastAsia"/>
          <w:kern w:val="0"/>
          <w:sz w:val="24"/>
          <w:szCs w:val="24"/>
        </w:rPr>
        <w:t>。本</w:t>
      </w:r>
      <w:r w:rsidRPr="008D4C8C">
        <w:rPr>
          <w:rFonts w:asciiTheme="minorEastAsia" w:eastAsiaTheme="minorEastAsia" w:hAnsiTheme="minorEastAsia"/>
          <w:kern w:val="0"/>
          <w:sz w:val="24"/>
          <w:szCs w:val="24"/>
        </w:rPr>
        <w:t>协议</w:t>
      </w:r>
      <w:r w:rsidRPr="008D4C8C">
        <w:rPr>
          <w:rFonts w:asciiTheme="minorEastAsia" w:eastAsiaTheme="minorEastAsia" w:hAnsiTheme="minorEastAsia" w:hint="eastAsia"/>
          <w:kern w:val="0"/>
          <w:sz w:val="24"/>
          <w:szCs w:val="24"/>
        </w:rPr>
        <w:t>自甲、乙双方法定代表人或授权代表签字并加盖公章或合同专用章之日起生效。</w:t>
      </w:r>
    </w:p>
    <w:p w14:paraId="60034C41" w14:textId="77777777" w:rsidR="008D4C8C" w:rsidRPr="00657726" w:rsidRDefault="00657726" w:rsidP="00657726">
      <w:pPr>
        <w:widowControl/>
        <w:shd w:val="clear" w:color="auto" w:fill="FFFFFF"/>
        <w:spacing w:line="360" w:lineRule="auto"/>
        <w:jc w:val="left"/>
        <w:rPr>
          <w:rFonts w:asciiTheme="minorEastAsia" w:eastAsiaTheme="minorEastAsia" w:hAnsiTheme="minorEastAsia"/>
          <w:b/>
          <w:kern w:val="0"/>
          <w:sz w:val="24"/>
          <w:szCs w:val="24"/>
        </w:rPr>
      </w:pPr>
      <w:r>
        <w:rPr>
          <w:rFonts w:hint="eastAsia"/>
          <w:b/>
          <w:sz w:val="24"/>
        </w:rPr>
        <w:t>第</w:t>
      </w:r>
      <w:r>
        <w:rPr>
          <w:b/>
          <w:sz w:val="24"/>
        </w:rPr>
        <w:t>十一条</w:t>
      </w:r>
      <w:r>
        <w:rPr>
          <w:rFonts w:hint="eastAsia"/>
          <w:b/>
          <w:sz w:val="24"/>
        </w:rPr>
        <w:t xml:space="preserve"> </w:t>
      </w:r>
      <w:r w:rsidR="008D4C8C" w:rsidRPr="00657726">
        <w:rPr>
          <w:rFonts w:hint="eastAsia"/>
          <w:b/>
          <w:sz w:val="24"/>
        </w:rPr>
        <w:t>附件</w:t>
      </w:r>
    </w:p>
    <w:p w14:paraId="79913120" w14:textId="77777777" w:rsidR="00456393" w:rsidRDefault="00456393" w:rsidP="008D4C8C">
      <w:pPr>
        <w:spacing w:beforeLines="50" w:before="120" w:afterLines="50" w:after="120" w:line="276" w:lineRule="auto"/>
        <w:rPr>
          <w:sz w:val="24"/>
        </w:rPr>
      </w:pPr>
      <w:r>
        <w:rPr>
          <w:sz w:val="24"/>
        </w:rPr>
        <w:tab/>
      </w:r>
      <w:r>
        <w:rPr>
          <w:sz w:val="24"/>
        </w:rPr>
        <w:t>附件</w:t>
      </w:r>
      <w:r>
        <w:rPr>
          <w:sz w:val="24"/>
        </w:rPr>
        <w:t>1</w:t>
      </w:r>
      <w:r w:rsidR="00F23D1B">
        <w:rPr>
          <w:sz w:val="24"/>
        </w:rPr>
        <w:t>：</w:t>
      </w:r>
      <w:r w:rsidR="002B31C5">
        <w:rPr>
          <w:rFonts w:hint="eastAsia"/>
          <w:sz w:val="24"/>
        </w:rPr>
        <w:t>餐厅</w:t>
      </w:r>
      <w:r w:rsidR="00F23D1B">
        <w:rPr>
          <w:rFonts w:hint="eastAsia"/>
          <w:sz w:val="24"/>
        </w:rPr>
        <w:t>超市经营</w:t>
      </w:r>
      <w:r>
        <w:rPr>
          <w:sz w:val="24"/>
        </w:rPr>
        <w:t>EHS</w:t>
      </w:r>
      <w:r>
        <w:rPr>
          <w:sz w:val="24"/>
        </w:rPr>
        <w:t>管理协议书</w:t>
      </w:r>
    </w:p>
    <w:p w14:paraId="52169ED2" w14:textId="77777777" w:rsidR="00456393" w:rsidRDefault="00456393" w:rsidP="00456393">
      <w:pPr>
        <w:spacing w:line="400" w:lineRule="exact"/>
        <w:rPr>
          <w:sz w:val="24"/>
        </w:rPr>
      </w:pPr>
    </w:p>
    <w:p w14:paraId="48D7C46B" w14:textId="77777777" w:rsidR="00456393" w:rsidRDefault="00456393" w:rsidP="00456393">
      <w:pPr>
        <w:spacing w:line="400" w:lineRule="exact"/>
        <w:rPr>
          <w:sz w:val="24"/>
        </w:rPr>
      </w:pPr>
    </w:p>
    <w:p w14:paraId="18970674" w14:textId="77777777" w:rsidR="00456393" w:rsidRDefault="00456393" w:rsidP="00456393">
      <w:pPr>
        <w:rPr>
          <w:sz w:val="24"/>
        </w:rPr>
      </w:pPr>
    </w:p>
    <w:p w14:paraId="74DF51DA" w14:textId="77777777" w:rsidR="004E723D" w:rsidRDefault="004E723D" w:rsidP="00456393">
      <w:pPr>
        <w:rPr>
          <w:sz w:val="24"/>
        </w:rPr>
      </w:pPr>
    </w:p>
    <w:p w14:paraId="3653FD80" w14:textId="77777777" w:rsidR="004E723D" w:rsidRDefault="004E723D" w:rsidP="00456393">
      <w:pPr>
        <w:rPr>
          <w:sz w:val="24"/>
        </w:rPr>
      </w:pPr>
    </w:p>
    <w:p w14:paraId="4F30E127" w14:textId="77777777" w:rsidR="004E723D" w:rsidRDefault="004E723D" w:rsidP="00456393">
      <w:pPr>
        <w:rPr>
          <w:sz w:val="24"/>
        </w:rPr>
      </w:pPr>
    </w:p>
    <w:p w14:paraId="213A8437" w14:textId="77777777" w:rsidR="008D4C8C" w:rsidRDefault="008D4C8C" w:rsidP="00456393">
      <w:pPr>
        <w:rPr>
          <w:sz w:val="24"/>
        </w:rPr>
      </w:pPr>
    </w:p>
    <w:p w14:paraId="5CEEECCC" w14:textId="77777777" w:rsidR="008D4C8C" w:rsidRPr="008D4C8C" w:rsidRDefault="008D4C8C" w:rsidP="00456393">
      <w:pPr>
        <w:rPr>
          <w:sz w:val="24"/>
        </w:rPr>
      </w:pPr>
    </w:p>
    <w:p w14:paraId="54FF3E80" w14:textId="77777777" w:rsidR="00456393" w:rsidRDefault="00456393" w:rsidP="00456393">
      <w:pPr>
        <w:spacing w:line="400" w:lineRule="exact"/>
        <w:rPr>
          <w:b/>
          <w:sz w:val="24"/>
        </w:rPr>
      </w:pPr>
      <w:r>
        <w:rPr>
          <w:b/>
          <w:sz w:val="24"/>
        </w:rPr>
        <w:t>甲方：</w:t>
      </w:r>
      <w:r>
        <w:rPr>
          <w:rFonts w:hint="eastAsia"/>
          <w:b/>
          <w:sz w:val="24"/>
        </w:rPr>
        <w:t xml:space="preserve">                                    </w:t>
      </w:r>
      <w:r>
        <w:rPr>
          <w:rFonts w:hint="eastAsia"/>
          <w:b/>
          <w:sz w:val="24"/>
        </w:rPr>
        <w:t>乙方</w:t>
      </w:r>
      <w:r>
        <w:rPr>
          <w:b/>
          <w:sz w:val="24"/>
        </w:rPr>
        <w:t>：</w:t>
      </w:r>
    </w:p>
    <w:p w14:paraId="5F0DA005" w14:textId="0CC0D7E1" w:rsidR="00456393" w:rsidRDefault="00456393" w:rsidP="00456393">
      <w:pPr>
        <w:spacing w:line="400" w:lineRule="exact"/>
        <w:rPr>
          <w:b/>
          <w:sz w:val="24"/>
        </w:rPr>
      </w:pPr>
      <w:r>
        <w:rPr>
          <w:rFonts w:hint="eastAsia"/>
          <w:b/>
          <w:sz w:val="24"/>
        </w:rPr>
        <w:t>天津</w:t>
      </w:r>
      <w:r w:rsidR="00272771">
        <w:rPr>
          <w:rFonts w:hint="eastAsia"/>
          <w:b/>
          <w:sz w:val="24"/>
        </w:rPr>
        <w:t>聚元</w:t>
      </w:r>
      <w:r w:rsidR="00272771">
        <w:rPr>
          <w:b/>
          <w:sz w:val="24"/>
        </w:rPr>
        <w:t>新能源科技</w:t>
      </w:r>
      <w:r>
        <w:rPr>
          <w:b/>
          <w:sz w:val="24"/>
        </w:rPr>
        <w:t>有限公司</w:t>
      </w:r>
      <w:r w:rsidR="00272771">
        <w:rPr>
          <w:rFonts w:hint="eastAsia"/>
          <w:b/>
          <w:sz w:val="24"/>
        </w:rPr>
        <w:t xml:space="preserve">                </w:t>
      </w:r>
      <w:r>
        <w:rPr>
          <w:b/>
          <w:sz w:val="24"/>
        </w:rPr>
        <w:t>XXXXXXXX</w:t>
      </w:r>
      <w:r>
        <w:rPr>
          <w:b/>
          <w:sz w:val="24"/>
        </w:rPr>
        <w:t>公司</w:t>
      </w:r>
    </w:p>
    <w:p w14:paraId="28C0D2C2" w14:textId="77777777" w:rsidR="00456393" w:rsidRDefault="00456393" w:rsidP="00456393">
      <w:pPr>
        <w:spacing w:line="400" w:lineRule="exact"/>
        <w:rPr>
          <w:b/>
          <w:sz w:val="24"/>
        </w:rPr>
      </w:pPr>
      <w:r>
        <w:rPr>
          <w:b/>
          <w:sz w:val="24"/>
        </w:rPr>
        <w:t>（</w:t>
      </w:r>
      <w:r>
        <w:rPr>
          <w:rFonts w:hint="eastAsia"/>
          <w:b/>
          <w:sz w:val="24"/>
        </w:rPr>
        <w:t>盖</w:t>
      </w:r>
      <w:r>
        <w:rPr>
          <w:b/>
          <w:sz w:val="24"/>
        </w:rPr>
        <w:t>章）</w:t>
      </w:r>
      <w:r>
        <w:rPr>
          <w:b/>
          <w:sz w:val="24"/>
        </w:rPr>
        <w:t xml:space="preserve">                                 </w:t>
      </w:r>
      <w:r>
        <w:rPr>
          <w:b/>
          <w:sz w:val="24"/>
        </w:rPr>
        <w:t>（</w:t>
      </w:r>
      <w:r>
        <w:rPr>
          <w:rFonts w:hint="eastAsia"/>
          <w:b/>
          <w:sz w:val="24"/>
        </w:rPr>
        <w:t>盖</w:t>
      </w:r>
      <w:r>
        <w:rPr>
          <w:b/>
          <w:sz w:val="24"/>
        </w:rPr>
        <w:t>章）</w:t>
      </w:r>
    </w:p>
    <w:p w14:paraId="08622862" w14:textId="77777777" w:rsidR="00456393" w:rsidRDefault="00456393" w:rsidP="00456393">
      <w:pPr>
        <w:spacing w:line="400" w:lineRule="exact"/>
        <w:rPr>
          <w:b/>
          <w:sz w:val="24"/>
        </w:rPr>
      </w:pPr>
    </w:p>
    <w:p w14:paraId="38B3EB27" w14:textId="77777777" w:rsidR="00456393" w:rsidRDefault="00456393" w:rsidP="00456393">
      <w:pPr>
        <w:spacing w:line="400" w:lineRule="exact"/>
        <w:rPr>
          <w:sz w:val="24"/>
        </w:rPr>
      </w:pPr>
      <w:r>
        <w:rPr>
          <w:b/>
          <w:sz w:val="24"/>
        </w:rPr>
        <w:t>授权代表：</w:t>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授权代表：</w:t>
      </w:r>
    </w:p>
    <w:p w14:paraId="69510FCE" w14:textId="77777777" w:rsidR="00456393" w:rsidRDefault="00456393" w:rsidP="00456393">
      <w:pPr>
        <w:spacing w:line="400" w:lineRule="exact"/>
        <w:ind w:firstLineChars="250" w:firstLine="600"/>
        <w:rPr>
          <w:sz w:val="24"/>
        </w:rPr>
      </w:pPr>
    </w:p>
    <w:p w14:paraId="65D84D77" w14:textId="77777777" w:rsidR="00456393" w:rsidRDefault="00456393" w:rsidP="00456393">
      <w:pPr>
        <w:spacing w:line="400" w:lineRule="exact"/>
        <w:rPr>
          <w:sz w:val="24"/>
        </w:rPr>
      </w:pPr>
      <w:r>
        <w:rPr>
          <w:sz w:val="24"/>
        </w:rPr>
        <w:t>年</w:t>
      </w:r>
      <w:r>
        <w:rPr>
          <w:sz w:val="24"/>
        </w:rPr>
        <w:t xml:space="preserve">   </w:t>
      </w:r>
      <w:r>
        <w:rPr>
          <w:sz w:val="24"/>
        </w:rPr>
        <w:t>月</w:t>
      </w:r>
      <w:r>
        <w:rPr>
          <w:sz w:val="24"/>
        </w:rPr>
        <w:t xml:space="preserve">   </w:t>
      </w:r>
      <w:r>
        <w:rPr>
          <w:sz w:val="24"/>
        </w:rPr>
        <w:t>日</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Pr>
          <w:sz w:val="24"/>
        </w:rPr>
        <w:t>年</w:t>
      </w:r>
      <w:r>
        <w:rPr>
          <w:sz w:val="24"/>
        </w:rPr>
        <w:t xml:space="preserve">   </w:t>
      </w:r>
      <w:r>
        <w:rPr>
          <w:sz w:val="24"/>
        </w:rPr>
        <w:t>月</w:t>
      </w:r>
      <w:r>
        <w:rPr>
          <w:sz w:val="24"/>
        </w:rPr>
        <w:t xml:space="preserve">   </w:t>
      </w:r>
      <w:r>
        <w:rPr>
          <w:sz w:val="24"/>
        </w:rPr>
        <w:t>日</w:t>
      </w:r>
    </w:p>
    <w:p w14:paraId="3620C332" w14:textId="77777777" w:rsidR="00F9618F" w:rsidRDefault="00F9618F" w:rsidP="00462F24">
      <w:pPr>
        <w:widowControl/>
        <w:spacing w:line="360" w:lineRule="auto"/>
        <w:rPr>
          <w:rFonts w:asciiTheme="minorEastAsia" w:eastAsiaTheme="minorEastAsia" w:hAnsiTheme="minorEastAsia"/>
          <w:b/>
          <w:kern w:val="0"/>
          <w:sz w:val="24"/>
          <w:szCs w:val="24"/>
        </w:rPr>
      </w:pPr>
    </w:p>
    <w:p w14:paraId="21ED1D66" w14:textId="77777777" w:rsidR="009A5523" w:rsidRDefault="009A5523" w:rsidP="00462F24">
      <w:pPr>
        <w:widowControl/>
        <w:spacing w:line="360" w:lineRule="auto"/>
        <w:rPr>
          <w:rFonts w:asciiTheme="minorEastAsia" w:eastAsiaTheme="minorEastAsia" w:hAnsiTheme="minorEastAsia"/>
          <w:b/>
          <w:kern w:val="0"/>
          <w:sz w:val="24"/>
          <w:szCs w:val="24"/>
        </w:rPr>
      </w:pPr>
    </w:p>
    <w:p w14:paraId="208D896E" w14:textId="77777777" w:rsidR="009A5523" w:rsidRDefault="009A5523" w:rsidP="00462F24">
      <w:pPr>
        <w:widowControl/>
        <w:spacing w:line="360" w:lineRule="auto"/>
        <w:rPr>
          <w:rFonts w:asciiTheme="minorEastAsia" w:eastAsiaTheme="minorEastAsia" w:hAnsiTheme="minorEastAsia"/>
          <w:b/>
          <w:kern w:val="0"/>
          <w:sz w:val="24"/>
          <w:szCs w:val="24"/>
        </w:rPr>
      </w:pPr>
    </w:p>
    <w:p w14:paraId="70DDFD5A" w14:textId="77777777" w:rsidR="009A5523" w:rsidRDefault="009A5523" w:rsidP="00462F24">
      <w:pPr>
        <w:widowControl/>
        <w:spacing w:line="360" w:lineRule="auto"/>
        <w:rPr>
          <w:rFonts w:asciiTheme="minorEastAsia" w:eastAsiaTheme="minorEastAsia" w:hAnsiTheme="minorEastAsia"/>
          <w:b/>
          <w:kern w:val="0"/>
          <w:sz w:val="24"/>
          <w:szCs w:val="24"/>
        </w:rPr>
      </w:pPr>
    </w:p>
    <w:p w14:paraId="0F4D4EF9" w14:textId="77777777" w:rsidR="009A5523" w:rsidRDefault="009A5523" w:rsidP="00462F24">
      <w:pPr>
        <w:widowControl/>
        <w:spacing w:line="360" w:lineRule="auto"/>
        <w:rPr>
          <w:rFonts w:asciiTheme="minorEastAsia" w:eastAsiaTheme="minorEastAsia" w:hAnsiTheme="minorEastAsia"/>
          <w:b/>
          <w:kern w:val="0"/>
          <w:sz w:val="24"/>
          <w:szCs w:val="24"/>
        </w:rPr>
      </w:pPr>
    </w:p>
    <w:p w14:paraId="23DB61E1" w14:textId="77777777" w:rsidR="009A5523" w:rsidRDefault="009A5523" w:rsidP="00462F24">
      <w:pPr>
        <w:widowControl/>
        <w:spacing w:line="360" w:lineRule="auto"/>
        <w:rPr>
          <w:rFonts w:asciiTheme="minorEastAsia" w:eastAsiaTheme="minorEastAsia" w:hAnsiTheme="minorEastAsia"/>
          <w:b/>
          <w:kern w:val="0"/>
          <w:sz w:val="24"/>
          <w:szCs w:val="24"/>
        </w:rPr>
      </w:pPr>
    </w:p>
    <w:p w14:paraId="3246A9CA" w14:textId="77777777" w:rsidR="009A5523" w:rsidRDefault="009A5523" w:rsidP="00462F24">
      <w:pPr>
        <w:widowControl/>
        <w:spacing w:line="360" w:lineRule="auto"/>
        <w:rPr>
          <w:rFonts w:asciiTheme="minorEastAsia" w:eastAsiaTheme="minorEastAsia" w:hAnsiTheme="minorEastAsia"/>
          <w:b/>
          <w:kern w:val="0"/>
          <w:sz w:val="24"/>
          <w:szCs w:val="24"/>
        </w:rPr>
      </w:pPr>
    </w:p>
    <w:p w14:paraId="5BEC74EF" w14:textId="77777777" w:rsidR="009A5523" w:rsidRDefault="009A5523" w:rsidP="00462F24">
      <w:pPr>
        <w:widowControl/>
        <w:spacing w:line="360" w:lineRule="auto"/>
        <w:rPr>
          <w:rFonts w:asciiTheme="minorEastAsia" w:eastAsiaTheme="minorEastAsia" w:hAnsiTheme="minorEastAsia"/>
          <w:b/>
          <w:kern w:val="0"/>
          <w:sz w:val="24"/>
          <w:szCs w:val="24"/>
        </w:rPr>
      </w:pPr>
    </w:p>
    <w:p w14:paraId="194EEAC4" w14:textId="77777777" w:rsidR="009A5523" w:rsidRDefault="009A5523" w:rsidP="00462F24">
      <w:pPr>
        <w:widowControl/>
        <w:spacing w:line="360" w:lineRule="auto"/>
        <w:rPr>
          <w:rFonts w:asciiTheme="minorEastAsia" w:eastAsiaTheme="minorEastAsia" w:hAnsiTheme="minorEastAsia"/>
          <w:b/>
          <w:kern w:val="0"/>
          <w:sz w:val="24"/>
          <w:szCs w:val="24"/>
        </w:rPr>
      </w:pPr>
    </w:p>
    <w:p w14:paraId="039110F0" w14:textId="77777777" w:rsidR="009A5523" w:rsidRDefault="009A5523" w:rsidP="00462F24">
      <w:pPr>
        <w:widowControl/>
        <w:spacing w:line="360" w:lineRule="auto"/>
        <w:rPr>
          <w:rFonts w:asciiTheme="minorEastAsia" w:eastAsiaTheme="minorEastAsia" w:hAnsiTheme="minorEastAsia"/>
          <w:b/>
          <w:kern w:val="0"/>
          <w:sz w:val="24"/>
          <w:szCs w:val="24"/>
        </w:rPr>
      </w:pPr>
    </w:p>
    <w:p w14:paraId="6F436F59" w14:textId="77777777" w:rsidR="009A5523" w:rsidRDefault="009A5523" w:rsidP="00462F24">
      <w:pPr>
        <w:widowControl/>
        <w:spacing w:line="360" w:lineRule="auto"/>
        <w:rPr>
          <w:rFonts w:asciiTheme="minorEastAsia" w:eastAsiaTheme="minorEastAsia" w:hAnsiTheme="minorEastAsia"/>
          <w:b/>
          <w:kern w:val="0"/>
          <w:sz w:val="24"/>
          <w:szCs w:val="24"/>
        </w:rPr>
      </w:pPr>
    </w:p>
    <w:p w14:paraId="091390F6" w14:textId="77777777" w:rsidR="009A5523" w:rsidRDefault="009A5523" w:rsidP="00462F24">
      <w:pPr>
        <w:widowControl/>
        <w:spacing w:line="360" w:lineRule="auto"/>
        <w:rPr>
          <w:rFonts w:asciiTheme="minorEastAsia" w:eastAsiaTheme="minorEastAsia" w:hAnsiTheme="minorEastAsia"/>
          <w:b/>
          <w:kern w:val="0"/>
          <w:sz w:val="24"/>
          <w:szCs w:val="24"/>
        </w:rPr>
      </w:pPr>
    </w:p>
    <w:p w14:paraId="4EACE8EF" w14:textId="77777777" w:rsidR="009A5523" w:rsidRDefault="009A5523" w:rsidP="00462F24">
      <w:pPr>
        <w:widowControl/>
        <w:spacing w:line="360" w:lineRule="auto"/>
        <w:rPr>
          <w:rFonts w:asciiTheme="minorEastAsia" w:eastAsiaTheme="minorEastAsia" w:hAnsiTheme="minorEastAsia"/>
          <w:b/>
          <w:kern w:val="0"/>
          <w:sz w:val="24"/>
          <w:szCs w:val="24"/>
        </w:rPr>
      </w:pPr>
    </w:p>
    <w:p w14:paraId="5A71022C" w14:textId="77777777" w:rsidR="009A5523" w:rsidRDefault="009A5523" w:rsidP="00462F24">
      <w:pPr>
        <w:widowControl/>
        <w:spacing w:line="360" w:lineRule="auto"/>
        <w:rPr>
          <w:rFonts w:asciiTheme="minorEastAsia" w:eastAsiaTheme="minorEastAsia" w:hAnsiTheme="minorEastAsia"/>
          <w:b/>
          <w:kern w:val="0"/>
          <w:sz w:val="24"/>
          <w:szCs w:val="24"/>
        </w:rPr>
      </w:pPr>
    </w:p>
    <w:p w14:paraId="3C6D3AA9" w14:textId="77777777" w:rsidR="009A5523" w:rsidRDefault="009A5523" w:rsidP="00462F24">
      <w:pPr>
        <w:widowControl/>
        <w:spacing w:line="360" w:lineRule="auto"/>
        <w:rPr>
          <w:rFonts w:asciiTheme="minorEastAsia" w:eastAsiaTheme="minorEastAsia" w:hAnsiTheme="minorEastAsia"/>
          <w:b/>
          <w:kern w:val="0"/>
          <w:sz w:val="24"/>
          <w:szCs w:val="24"/>
        </w:rPr>
      </w:pPr>
    </w:p>
    <w:p w14:paraId="457035B8" w14:textId="77777777" w:rsidR="009A5523" w:rsidRDefault="009A5523" w:rsidP="00462F24">
      <w:pPr>
        <w:widowControl/>
        <w:spacing w:line="360" w:lineRule="auto"/>
        <w:rPr>
          <w:rFonts w:asciiTheme="minorEastAsia" w:eastAsiaTheme="minorEastAsia" w:hAnsiTheme="minorEastAsia"/>
          <w:b/>
          <w:kern w:val="0"/>
          <w:sz w:val="24"/>
          <w:szCs w:val="24"/>
        </w:rPr>
      </w:pPr>
    </w:p>
    <w:p w14:paraId="7CC9A2E4" w14:textId="77777777" w:rsidR="009A5523" w:rsidRDefault="009A5523" w:rsidP="00462F24">
      <w:pPr>
        <w:widowControl/>
        <w:spacing w:line="360" w:lineRule="auto"/>
        <w:rPr>
          <w:rFonts w:asciiTheme="minorEastAsia" w:eastAsiaTheme="minorEastAsia" w:hAnsiTheme="minorEastAsia"/>
          <w:b/>
          <w:kern w:val="0"/>
          <w:sz w:val="24"/>
          <w:szCs w:val="24"/>
        </w:rPr>
      </w:pPr>
    </w:p>
    <w:p w14:paraId="5E7AF6DE" w14:textId="77777777" w:rsidR="009A5523" w:rsidRDefault="009A5523" w:rsidP="00462F24">
      <w:pPr>
        <w:widowControl/>
        <w:spacing w:line="360" w:lineRule="auto"/>
        <w:rPr>
          <w:rFonts w:asciiTheme="minorEastAsia" w:eastAsiaTheme="minorEastAsia" w:hAnsiTheme="minorEastAsia"/>
          <w:b/>
          <w:kern w:val="0"/>
          <w:sz w:val="24"/>
          <w:szCs w:val="24"/>
        </w:rPr>
      </w:pPr>
    </w:p>
    <w:p w14:paraId="2E5D8E2C" w14:textId="77777777" w:rsidR="009A5523" w:rsidRDefault="009A5523" w:rsidP="00462F24">
      <w:pPr>
        <w:widowControl/>
        <w:spacing w:line="360" w:lineRule="auto"/>
        <w:rPr>
          <w:rFonts w:asciiTheme="minorEastAsia" w:eastAsiaTheme="minorEastAsia" w:hAnsiTheme="minorEastAsia"/>
          <w:b/>
          <w:kern w:val="0"/>
          <w:sz w:val="24"/>
          <w:szCs w:val="24"/>
        </w:rPr>
      </w:pPr>
    </w:p>
    <w:p w14:paraId="5623FA8F" w14:textId="77777777" w:rsidR="009A5523" w:rsidRDefault="009A5523" w:rsidP="00462F24">
      <w:pPr>
        <w:widowControl/>
        <w:spacing w:line="360" w:lineRule="auto"/>
        <w:rPr>
          <w:rFonts w:asciiTheme="minorEastAsia" w:eastAsiaTheme="minorEastAsia" w:hAnsiTheme="minorEastAsia"/>
          <w:b/>
          <w:kern w:val="0"/>
          <w:sz w:val="24"/>
          <w:szCs w:val="24"/>
        </w:rPr>
      </w:pPr>
    </w:p>
    <w:p w14:paraId="3D503237" w14:textId="77777777" w:rsidR="009A5523" w:rsidRDefault="009A5523" w:rsidP="00462F24">
      <w:pPr>
        <w:widowControl/>
        <w:spacing w:line="360" w:lineRule="auto"/>
        <w:rPr>
          <w:rFonts w:asciiTheme="minorEastAsia" w:eastAsiaTheme="minorEastAsia" w:hAnsiTheme="minorEastAsia"/>
          <w:b/>
          <w:kern w:val="0"/>
          <w:sz w:val="24"/>
          <w:szCs w:val="24"/>
        </w:rPr>
      </w:pPr>
    </w:p>
    <w:p w14:paraId="48A341E5" w14:textId="77777777" w:rsidR="009A5523" w:rsidRDefault="009A5523" w:rsidP="00462F24">
      <w:pPr>
        <w:widowControl/>
        <w:spacing w:line="360" w:lineRule="auto"/>
        <w:rPr>
          <w:rFonts w:asciiTheme="minorEastAsia" w:eastAsiaTheme="minorEastAsia" w:hAnsiTheme="minorEastAsia"/>
          <w:b/>
          <w:kern w:val="0"/>
          <w:sz w:val="24"/>
          <w:szCs w:val="24"/>
        </w:rPr>
      </w:pPr>
    </w:p>
    <w:p w14:paraId="3A23C6D5" w14:textId="77777777" w:rsidR="009A5523" w:rsidRDefault="009A5523" w:rsidP="00462F24">
      <w:pPr>
        <w:widowControl/>
        <w:spacing w:line="360" w:lineRule="auto"/>
        <w:rPr>
          <w:rFonts w:asciiTheme="minorEastAsia" w:eastAsiaTheme="minorEastAsia" w:hAnsiTheme="minorEastAsia"/>
          <w:b/>
          <w:kern w:val="0"/>
          <w:sz w:val="24"/>
          <w:szCs w:val="24"/>
        </w:rPr>
      </w:pPr>
    </w:p>
    <w:p w14:paraId="098FAEA7" w14:textId="77777777" w:rsidR="009A5523" w:rsidRDefault="009A5523" w:rsidP="00462F24">
      <w:pPr>
        <w:widowControl/>
        <w:spacing w:line="360" w:lineRule="auto"/>
        <w:rPr>
          <w:rFonts w:asciiTheme="minorEastAsia" w:eastAsiaTheme="minorEastAsia" w:hAnsiTheme="minorEastAsia"/>
          <w:b/>
          <w:kern w:val="0"/>
          <w:sz w:val="24"/>
          <w:szCs w:val="24"/>
        </w:rPr>
      </w:pPr>
    </w:p>
    <w:p w14:paraId="682BE4E7" w14:textId="77777777" w:rsidR="009A5523" w:rsidRDefault="009A5523" w:rsidP="00462F24">
      <w:pPr>
        <w:widowControl/>
        <w:spacing w:line="360" w:lineRule="auto"/>
        <w:rPr>
          <w:rFonts w:asciiTheme="minorEastAsia" w:eastAsiaTheme="minorEastAsia" w:hAnsiTheme="minorEastAsia"/>
          <w:b/>
          <w:kern w:val="0"/>
          <w:sz w:val="24"/>
          <w:szCs w:val="24"/>
        </w:rPr>
      </w:pPr>
    </w:p>
    <w:p w14:paraId="76F96082" w14:textId="77777777" w:rsidR="00C232C8" w:rsidRDefault="00C232C8" w:rsidP="00462F24">
      <w:pPr>
        <w:widowControl/>
        <w:spacing w:line="360" w:lineRule="auto"/>
        <w:rPr>
          <w:rFonts w:asciiTheme="minorEastAsia" w:eastAsiaTheme="minorEastAsia" w:hAnsiTheme="minorEastAsia"/>
          <w:b/>
          <w:kern w:val="0"/>
          <w:sz w:val="24"/>
          <w:szCs w:val="24"/>
        </w:rPr>
      </w:pPr>
    </w:p>
    <w:p w14:paraId="57F85F53" w14:textId="77777777" w:rsidR="006D7857" w:rsidRPr="001E496D" w:rsidRDefault="006D7857" w:rsidP="006D7857">
      <w:pPr>
        <w:widowControl/>
        <w:spacing w:line="360" w:lineRule="auto"/>
        <w:jc w:val="center"/>
        <w:rPr>
          <w:rFonts w:asciiTheme="minorEastAsia" w:eastAsiaTheme="minorEastAsia" w:hAnsiTheme="minorEastAsia"/>
          <w:b/>
          <w:kern w:val="0"/>
          <w:sz w:val="28"/>
          <w:szCs w:val="28"/>
        </w:rPr>
      </w:pPr>
      <w:r w:rsidRPr="001E496D">
        <w:rPr>
          <w:rFonts w:asciiTheme="minorEastAsia" w:eastAsiaTheme="minorEastAsia" w:hAnsiTheme="minorEastAsia" w:hint="eastAsia"/>
          <w:b/>
          <w:kern w:val="0"/>
          <w:sz w:val="28"/>
          <w:szCs w:val="28"/>
        </w:rPr>
        <w:t>餐厅超市</w:t>
      </w:r>
      <w:r w:rsidRPr="001E496D">
        <w:rPr>
          <w:rFonts w:asciiTheme="minorEastAsia" w:eastAsiaTheme="minorEastAsia" w:hAnsiTheme="minorEastAsia"/>
          <w:b/>
          <w:kern w:val="0"/>
          <w:sz w:val="28"/>
          <w:szCs w:val="28"/>
        </w:rPr>
        <w:t>经营</w:t>
      </w:r>
      <w:r w:rsidRPr="001E496D">
        <w:rPr>
          <w:rFonts w:asciiTheme="minorEastAsia" w:eastAsiaTheme="minorEastAsia" w:hAnsiTheme="minorEastAsia" w:hint="eastAsia"/>
          <w:b/>
          <w:kern w:val="0"/>
          <w:sz w:val="28"/>
          <w:szCs w:val="28"/>
        </w:rPr>
        <w:t>EHS</w:t>
      </w:r>
      <w:r w:rsidRPr="001E496D">
        <w:rPr>
          <w:rFonts w:asciiTheme="minorEastAsia" w:eastAsiaTheme="minorEastAsia" w:hAnsiTheme="minorEastAsia"/>
          <w:b/>
          <w:kern w:val="0"/>
          <w:sz w:val="28"/>
          <w:szCs w:val="28"/>
        </w:rPr>
        <w:t>管理协议书</w:t>
      </w:r>
    </w:p>
    <w:p w14:paraId="6E6DD5FB"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p>
    <w:p w14:paraId="06B6EE6E" w14:textId="12BDB630"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甲方：</w:t>
      </w:r>
      <w:r w:rsidRPr="00156233">
        <w:rPr>
          <w:rFonts w:asciiTheme="minorEastAsia" w:eastAsiaTheme="minorEastAsia" w:hAnsiTheme="minorEastAsia" w:hint="eastAsia"/>
          <w:bCs/>
          <w:color w:val="000000"/>
          <w:kern w:val="0"/>
          <w:sz w:val="24"/>
          <w:szCs w:val="24"/>
        </w:rPr>
        <w:t>天津</w:t>
      </w:r>
      <w:r w:rsidR="006060F4">
        <w:rPr>
          <w:rFonts w:asciiTheme="minorEastAsia" w:eastAsiaTheme="minorEastAsia" w:hAnsiTheme="minorEastAsia" w:hint="eastAsia"/>
          <w:bCs/>
          <w:color w:val="000000"/>
          <w:kern w:val="0"/>
          <w:sz w:val="24"/>
          <w:szCs w:val="24"/>
        </w:rPr>
        <w:t>聚元</w:t>
      </w:r>
      <w:r w:rsidR="006060F4">
        <w:rPr>
          <w:rFonts w:asciiTheme="minorEastAsia" w:eastAsiaTheme="minorEastAsia" w:hAnsiTheme="minorEastAsia"/>
          <w:bCs/>
          <w:color w:val="000000"/>
          <w:kern w:val="0"/>
          <w:sz w:val="24"/>
          <w:szCs w:val="24"/>
        </w:rPr>
        <w:t>新能源科技</w:t>
      </w:r>
      <w:r w:rsidRPr="00156233">
        <w:rPr>
          <w:rFonts w:asciiTheme="minorEastAsia" w:eastAsiaTheme="minorEastAsia" w:hAnsiTheme="minorEastAsia" w:hint="eastAsia"/>
          <w:bCs/>
          <w:color w:val="000000"/>
          <w:kern w:val="0"/>
          <w:sz w:val="24"/>
          <w:szCs w:val="24"/>
        </w:rPr>
        <w:t>有限公司</w:t>
      </w:r>
    </w:p>
    <w:p w14:paraId="32E5A956" w14:textId="77777777" w:rsidR="006D7857" w:rsidRPr="00156233" w:rsidRDefault="006D7857" w:rsidP="006D7857">
      <w:pPr>
        <w:widowControl/>
        <w:shd w:val="clear" w:color="auto" w:fill="FFFFFF"/>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hint="eastAsia"/>
          <w:kern w:val="0"/>
          <w:sz w:val="24"/>
          <w:szCs w:val="24"/>
        </w:rPr>
        <w:t>地址：天津滨海高新区（环外）海泰南道38号</w:t>
      </w:r>
    </w:p>
    <w:p w14:paraId="2F9E04A3" w14:textId="00B0B6E5"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法定代表人：</w:t>
      </w:r>
      <w:proofErr w:type="gramStart"/>
      <w:r w:rsidR="0020733B">
        <w:rPr>
          <w:rFonts w:asciiTheme="minorEastAsia" w:eastAsiaTheme="minorEastAsia" w:hAnsiTheme="minorEastAsia" w:hint="eastAsia"/>
          <w:kern w:val="0"/>
          <w:sz w:val="24"/>
          <w:szCs w:val="24"/>
        </w:rPr>
        <w:t>贾学</w:t>
      </w:r>
      <w:r w:rsidR="0020733B">
        <w:rPr>
          <w:rFonts w:asciiTheme="minorEastAsia" w:eastAsiaTheme="minorEastAsia" w:hAnsiTheme="minorEastAsia"/>
          <w:kern w:val="0"/>
          <w:sz w:val="24"/>
          <w:szCs w:val="24"/>
        </w:rPr>
        <w:t>恒</w:t>
      </w:r>
      <w:proofErr w:type="gramEnd"/>
    </w:p>
    <w:p w14:paraId="5C24A420"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p>
    <w:p w14:paraId="04B94156"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 xml:space="preserve">乙方： </w:t>
      </w:r>
    </w:p>
    <w:p w14:paraId="520C2E53" w14:textId="77777777" w:rsidR="006D7857" w:rsidRPr="00156233" w:rsidRDefault="006D7857" w:rsidP="006D7857">
      <w:pPr>
        <w:widowControl/>
        <w:shd w:val="clear" w:color="auto" w:fill="FFFFFF"/>
        <w:spacing w:line="360" w:lineRule="auto"/>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地址：</w:t>
      </w:r>
    </w:p>
    <w:p w14:paraId="3859F4D4" w14:textId="77777777" w:rsidR="006D7857" w:rsidRPr="00156233" w:rsidRDefault="006D7857" w:rsidP="006D7857">
      <w:pPr>
        <w:widowControl/>
        <w:shd w:val="clear" w:color="auto" w:fill="FFFFFF"/>
        <w:spacing w:line="360" w:lineRule="auto"/>
        <w:jc w:val="left"/>
        <w:rPr>
          <w:rFonts w:asciiTheme="minorEastAsia" w:eastAsiaTheme="minorEastAsia" w:hAnsiTheme="minorEastAsia"/>
          <w:bCs/>
          <w:kern w:val="0"/>
          <w:sz w:val="24"/>
          <w:szCs w:val="24"/>
        </w:rPr>
      </w:pPr>
      <w:r w:rsidRPr="00156233">
        <w:rPr>
          <w:rFonts w:asciiTheme="minorEastAsia" w:eastAsiaTheme="minorEastAsia" w:hAnsiTheme="minorEastAsia" w:hint="eastAsia"/>
          <w:kern w:val="0"/>
          <w:sz w:val="24"/>
          <w:szCs w:val="24"/>
        </w:rPr>
        <w:t>法定代表人：</w:t>
      </w:r>
    </w:p>
    <w:p w14:paraId="6E123836" w14:textId="77777777" w:rsidR="006D7857" w:rsidRPr="00156233" w:rsidRDefault="006D7857" w:rsidP="006D7857">
      <w:pPr>
        <w:widowControl/>
        <w:shd w:val="clear" w:color="auto" w:fill="FFFFFF"/>
        <w:spacing w:line="360" w:lineRule="auto"/>
        <w:jc w:val="left"/>
        <w:rPr>
          <w:rFonts w:asciiTheme="minorEastAsia" w:eastAsiaTheme="minorEastAsia" w:hAnsiTheme="minorEastAsia"/>
          <w:bCs/>
          <w:kern w:val="0"/>
          <w:sz w:val="24"/>
          <w:szCs w:val="24"/>
        </w:rPr>
      </w:pPr>
    </w:p>
    <w:p w14:paraId="4C036F98" w14:textId="77777777" w:rsidR="006D7857" w:rsidRPr="00156233" w:rsidRDefault="006D7857" w:rsidP="006D7857">
      <w:pPr>
        <w:widowControl/>
        <w:spacing w:line="360" w:lineRule="auto"/>
        <w:ind w:firstLineChars="200" w:firstLine="480"/>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为了全面履行甲、乙双方签署的《</w:t>
      </w:r>
      <w:r w:rsidRPr="00D85CCF">
        <w:rPr>
          <w:rFonts w:asciiTheme="minorEastAsia" w:eastAsiaTheme="minorEastAsia" w:hAnsiTheme="minorEastAsia" w:hint="eastAsia"/>
          <w:kern w:val="0"/>
          <w:sz w:val="24"/>
          <w:szCs w:val="24"/>
        </w:rPr>
        <w:t>五期餐厅超市综合体外包合同</w:t>
      </w:r>
      <w:r w:rsidRPr="00156233">
        <w:rPr>
          <w:rFonts w:asciiTheme="minorEastAsia" w:eastAsiaTheme="minorEastAsia" w:hAnsiTheme="minorEastAsia"/>
          <w:kern w:val="0"/>
          <w:sz w:val="24"/>
          <w:szCs w:val="24"/>
        </w:rPr>
        <w:t>》 (以下简称</w:t>
      </w:r>
      <w:r>
        <w:rPr>
          <w:rFonts w:asciiTheme="minorEastAsia" w:eastAsiaTheme="minorEastAsia" w:hAnsiTheme="minorEastAsia" w:hint="eastAsia"/>
          <w:kern w:val="0"/>
          <w:sz w:val="24"/>
          <w:szCs w:val="24"/>
        </w:rPr>
        <w:t>“超市外包合同”</w:t>
      </w:r>
      <w:r w:rsidRPr="00156233">
        <w:rPr>
          <w:rFonts w:asciiTheme="minorEastAsia" w:eastAsiaTheme="minorEastAsia" w:hAnsiTheme="minorEastAsia"/>
          <w:kern w:val="0"/>
          <w:sz w:val="24"/>
          <w:szCs w:val="24"/>
        </w:rPr>
        <w:t>)，规范乙方在</w:t>
      </w:r>
      <w:r>
        <w:rPr>
          <w:rFonts w:asciiTheme="minorEastAsia" w:eastAsiaTheme="minorEastAsia" w:hAnsiTheme="minorEastAsia" w:hint="eastAsia"/>
          <w:kern w:val="0"/>
          <w:sz w:val="24"/>
          <w:szCs w:val="24"/>
        </w:rPr>
        <w:t>项目承包</w:t>
      </w:r>
      <w:r w:rsidRPr="00156233">
        <w:rPr>
          <w:rFonts w:asciiTheme="minorEastAsia" w:eastAsiaTheme="minorEastAsia" w:hAnsiTheme="minorEastAsia"/>
          <w:kern w:val="0"/>
          <w:sz w:val="24"/>
          <w:szCs w:val="24"/>
        </w:rPr>
        <w:t>期间的安全管理工作，促使乙方采取切实有效的安全防范措施，避免各类生产安全事故的发生，保障安全，避免给双方造成不必要的损失。依据《中华人民共和国安全生产法》、《中华人民共和国消防法》以及国家、</w:t>
      </w:r>
      <w:r w:rsidRPr="00156233">
        <w:rPr>
          <w:rFonts w:asciiTheme="minorEastAsia" w:eastAsiaTheme="minorEastAsia" w:hAnsiTheme="minorEastAsia" w:hint="eastAsia"/>
          <w:kern w:val="0"/>
          <w:sz w:val="24"/>
          <w:szCs w:val="24"/>
        </w:rPr>
        <w:t>天津</w:t>
      </w:r>
      <w:r w:rsidRPr="00156233">
        <w:rPr>
          <w:rFonts w:asciiTheme="minorEastAsia" w:eastAsiaTheme="minorEastAsia" w:hAnsiTheme="minorEastAsia"/>
          <w:kern w:val="0"/>
          <w:sz w:val="24"/>
          <w:szCs w:val="24"/>
        </w:rPr>
        <w:t>市有关安全的法律、法规、行业标准的要求，双方在平等自愿的基础上，经过充分协商达成如下协议并共同遵守：</w:t>
      </w:r>
    </w:p>
    <w:p w14:paraId="3ADCFD59"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一、双方应当遵循的基本原则</w:t>
      </w:r>
    </w:p>
    <w:p w14:paraId="4AF02516"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1、双方安全生产监督管理人员应当坚持原则、忠于职守，严格按本协议的约定履行各自的权利、义务。</w:t>
      </w:r>
    </w:p>
    <w:p w14:paraId="79CB8A17"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2、双方应相互配合，支持安全管理工作的检查和落实。乙方不得拒绝、阻扰甲方安全监督检查工作。</w:t>
      </w:r>
    </w:p>
    <w:p w14:paraId="107D910A"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3、乙方应牢固树立“安全第一”的指导思想，建立健全</w:t>
      </w:r>
      <w:r>
        <w:rPr>
          <w:rFonts w:asciiTheme="minorEastAsia" w:eastAsiaTheme="minorEastAsia" w:hAnsiTheme="minorEastAsia" w:hint="eastAsia"/>
          <w:kern w:val="0"/>
          <w:sz w:val="24"/>
          <w:szCs w:val="24"/>
        </w:rPr>
        <w:t>项目</w:t>
      </w:r>
      <w:r w:rsidRPr="00156233">
        <w:rPr>
          <w:rFonts w:asciiTheme="minorEastAsia" w:eastAsiaTheme="minorEastAsia" w:hAnsiTheme="minorEastAsia" w:hint="eastAsia"/>
          <w:kern w:val="0"/>
          <w:sz w:val="24"/>
          <w:szCs w:val="24"/>
        </w:rPr>
        <w:t>现场内部</w:t>
      </w:r>
      <w:r w:rsidRPr="00156233">
        <w:rPr>
          <w:rFonts w:asciiTheme="minorEastAsia" w:eastAsiaTheme="minorEastAsia" w:hAnsiTheme="minorEastAsia"/>
          <w:kern w:val="0"/>
          <w:sz w:val="24"/>
          <w:szCs w:val="24"/>
        </w:rPr>
        <w:t>安全管理</w:t>
      </w:r>
      <w:r w:rsidRPr="00156233">
        <w:rPr>
          <w:rFonts w:asciiTheme="minorEastAsia" w:eastAsiaTheme="minorEastAsia" w:hAnsiTheme="minorEastAsia" w:hint="eastAsia"/>
          <w:kern w:val="0"/>
          <w:sz w:val="24"/>
          <w:szCs w:val="24"/>
        </w:rPr>
        <w:t>要求及制度</w:t>
      </w:r>
      <w:r w:rsidRPr="00156233">
        <w:rPr>
          <w:rFonts w:asciiTheme="minorEastAsia" w:eastAsiaTheme="minorEastAsia" w:hAnsiTheme="minorEastAsia"/>
          <w:kern w:val="0"/>
          <w:sz w:val="24"/>
          <w:szCs w:val="24"/>
        </w:rPr>
        <w:t>，制订并落实各项安全防护措施</w:t>
      </w:r>
      <w:r w:rsidRPr="00156233">
        <w:rPr>
          <w:rFonts w:asciiTheme="minorEastAsia" w:eastAsiaTheme="minorEastAsia" w:hAnsiTheme="minorEastAsia" w:hint="eastAsia"/>
          <w:kern w:val="0"/>
          <w:sz w:val="24"/>
          <w:szCs w:val="24"/>
        </w:rPr>
        <w:t>，定期组织检查，保证本公司员工在甲方行为的符合性。</w:t>
      </w:r>
    </w:p>
    <w:p w14:paraId="3C31E9B3"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二、甲方的权利、义务</w:t>
      </w:r>
    </w:p>
    <w:p w14:paraId="61DF534A"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1、甲方</w:t>
      </w:r>
      <w:r>
        <w:rPr>
          <w:rFonts w:asciiTheme="minorEastAsia" w:eastAsiaTheme="minorEastAsia" w:hAnsiTheme="minorEastAsia" w:hint="eastAsia"/>
          <w:kern w:val="0"/>
          <w:sz w:val="24"/>
          <w:szCs w:val="24"/>
        </w:rPr>
        <w:t>提供的项目地</w:t>
      </w:r>
      <w:r w:rsidRPr="00156233">
        <w:rPr>
          <w:rFonts w:asciiTheme="minorEastAsia" w:eastAsiaTheme="minorEastAsia" w:hAnsiTheme="minorEastAsia" w:hint="eastAsia"/>
          <w:kern w:val="0"/>
          <w:sz w:val="24"/>
          <w:szCs w:val="24"/>
        </w:rPr>
        <w:t>应</w:t>
      </w:r>
      <w:r w:rsidRPr="00156233">
        <w:rPr>
          <w:rFonts w:asciiTheme="minorEastAsia" w:eastAsiaTheme="minorEastAsia" w:hAnsiTheme="minorEastAsia"/>
          <w:kern w:val="0"/>
          <w:sz w:val="24"/>
          <w:szCs w:val="24"/>
        </w:rPr>
        <w:t>符合国家有关房屋建设工程安全的规定，具备基本的安全</w:t>
      </w:r>
      <w:r w:rsidRPr="00156233">
        <w:rPr>
          <w:rFonts w:asciiTheme="minorEastAsia" w:eastAsiaTheme="minorEastAsia" w:hAnsiTheme="minorEastAsia" w:hint="eastAsia"/>
          <w:kern w:val="0"/>
          <w:sz w:val="24"/>
          <w:szCs w:val="24"/>
        </w:rPr>
        <w:t>居住</w:t>
      </w:r>
      <w:r w:rsidRPr="00156233">
        <w:rPr>
          <w:rFonts w:asciiTheme="minorEastAsia" w:eastAsiaTheme="minorEastAsia" w:hAnsiTheme="minorEastAsia"/>
          <w:kern w:val="0"/>
          <w:sz w:val="24"/>
          <w:szCs w:val="24"/>
        </w:rPr>
        <w:t>条件</w:t>
      </w:r>
      <w:r>
        <w:rPr>
          <w:rFonts w:asciiTheme="minorEastAsia" w:eastAsiaTheme="minorEastAsia" w:hAnsiTheme="minorEastAsia" w:hint="eastAsia"/>
          <w:kern w:val="0"/>
          <w:sz w:val="24"/>
          <w:szCs w:val="24"/>
        </w:rPr>
        <w:t>。</w:t>
      </w:r>
    </w:p>
    <w:p w14:paraId="4F8B20DD"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lastRenderedPageBreak/>
        <w:t>2</w:t>
      </w:r>
      <w:r w:rsidRPr="00156233">
        <w:rPr>
          <w:rFonts w:asciiTheme="minorEastAsia" w:eastAsiaTheme="minorEastAsia" w:hAnsiTheme="minorEastAsia"/>
          <w:kern w:val="0"/>
          <w:sz w:val="24"/>
          <w:szCs w:val="24"/>
        </w:rPr>
        <w:t>、甲方在对乙方</w:t>
      </w:r>
      <w:r>
        <w:rPr>
          <w:rFonts w:asciiTheme="minorEastAsia" w:eastAsiaTheme="minorEastAsia" w:hAnsiTheme="minorEastAsia" w:hint="eastAsia"/>
          <w:kern w:val="0"/>
          <w:sz w:val="24"/>
          <w:szCs w:val="24"/>
        </w:rPr>
        <w:t>经营</w:t>
      </w:r>
      <w:r w:rsidRPr="00156233">
        <w:rPr>
          <w:rFonts w:asciiTheme="minorEastAsia" w:eastAsiaTheme="minorEastAsia" w:hAnsiTheme="minorEastAsia"/>
          <w:kern w:val="0"/>
          <w:sz w:val="24"/>
          <w:szCs w:val="24"/>
        </w:rPr>
        <w:t>场所进行安全检查时，对乙方不符合安全法规要求或甲方安全管理规定的行为，甲方人员有权向乙方询问有关安全措施落实情况，调阅有关安全措施资料，指导或提出</w:t>
      </w:r>
      <w:r w:rsidRPr="00156233">
        <w:rPr>
          <w:rFonts w:asciiTheme="minorEastAsia" w:eastAsiaTheme="minorEastAsia" w:hAnsiTheme="minorEastAsia" w:hint="eastAsia"/>
          <w:kern w:val="0"/>
          <w:sz w:val="24"/>
          <w:szCs w:val="24"/>
        </w:rPr>
        <w:t>整改</w:t>
      </w:r>
      <w:r w:rsidRPr="00156233">
        <w:rPr>
          <w:rFonts w:asciiTheme="minorEastAsia" w:eastAsiaTheme="minorEastAsia" w:hAnsiTheme="minorEastAsia"/>
          <w:kern w:val="0"/>
          <w:sz w:val="24"/>
          <w:szCs w:val="24"/>
        </w:rPr>
        <w:t>意见和建议。对严重违反安全生产行为有权给予制止或通知乙方按要求限期整改，如乙方未能按甲方要求采取有效措施予以整改、纠正，甲方有权进行处罚</w:t>
      </w:r>
      <w:r w:rsidRPr="00156233">
        <w:rPr>
          <w:rFonts w:asciiTheme="minorEastAsia" w:eastAsiaTheme="minorEastAsia" w:hAnsiTheme="minorEastAsia" w:hint="eastAsia"/>
          <w:kern w:val="0"/>
          <w:sz w:val="24"/>
          <w:szCs w:val="24"/>
        </w:rPr>
        <w:t>。</w:t>
      </w:r>
    </w:p>
    <w:p w14:paraId="2778961A"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3</w:t>
      </w:r>
      <w:r w:rsidRPr="00156233">
        <w:rPr>
          <w:rFonts w:asciiTheme="minorEastAsia" w:eastAsiaTheme="minorEastAsia" w:hAnsiTheme="minorEastAsia"/>
          <w:kern w:val="0"/>
          <w:sz w:val="24"/>
          <w:szCs w:val="24"/>
        </w:rPr>
        <w:t>、乙方如有以下情况，经甲方通知乙方整改，乙方拒不改正造成重大损失</w:t>
      </w:r>
      <w:r w:rsidRPr="00156233">
        <w:rPr>
          <w:rFonts w:asciiTheme="minorEastAsia" w:eastAsiaTheme="minorEastAsia" w:hAnsiTheme="minorEastAsia" w:hint="eastAsia"/>
          <w:kern w:val="0"/>
          <w:sz w:val="24"/>
          <w:szCs w:val="24"/>
        </w:rPr>
        <w:t>或影响的</w:t>
      </w:r>
      <w:r w:rsidRPr="00156233">
        <w:rPr>
          <w:rFonts w:asciiTheme="minorEastAsia" w:eastAsiaTheme="minorEastAsia" w:hAnsiTheme="minorEastAsia"/>
          <w:kern w:val="0"/>
          <w:sz w:val="24"/>
          <w:szCs w:val="24"/>
        </w:rPr>
        <w:t>，甲方有权终止业务合同，取消乙方</w:t>
      </w:r>
      <w:r>
        <w:rPr>
          <w:rFonts w:asciiTheme="minorEastAsia" w:eastAsiaTheme="minorEastAsia" w:hAnsiTheme="minorEastAsia" w:hint="eastAsia"/>
          <w:kern w:val="0"/>
          <w:sz w:val="24"/>
          <w:szCs w:val="24"/>
        </w:rPr>
        <w:t>承包</w:t>
      </w:r>
      <w:r w:rsidRPr="00156233">
        <w:rPr>
          <w:rFonts w:asciiTheme="minorEastAsia" w:eastAsiaTheme="minorEastAsia" w:hAnsiTheme="minorEastAsia"/>
          <w:kern w:val="0"/>
          <w:sz w:val="24"/>
          <w:szCs w:val="24"/>
        </w:rPr>
        <w:t>资格并给予经济处罚及要求赔偿。由此而造成的一切损失</w:t>
      </w:r>
      <w:r w:rsidRPr="00156233">
        <w:rPr>
          <w:rFonts w:asciiTheme="minorEastAsia" w:eastAsiaTheme="minorEastAsia" w:hAnsiTheme="minorEastAsia" w:hint="eastAsia"/>
          <w:kern w:val="0"/>
          <w:sz w:val="24"/>
          <w:szCs w:val="24"/>
        </w:rPr>
        <w:t>与影响</w:t>
      </w:r>
      <w:r w:rsidRPr="00156233">
        <w:rPr>
          <w:rFonts w:asciiTheme="minorEastAsia" w:eastAsiaTheme="minorEastAsia" w:hAnsiTheme="minorEastAsia"/>
          <w:kern w:val="0"/>
          <w:sz w:val="24"/>
          <w:szCs w:val="24"/>
        </w:rPr>
        <w:t>由乙方负责。</w:t>
      </w:r>
    </w:p>
    <w:p w14:paraId="582338CA"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1)违反国家有关法律、法规</w:t>
      </w:r>
      <w:r w:rsidRPr="00156233">
        <w:rPr>
          <w:rFonts w:asciiTheme="minorEastAsia" w:eastAsiaTheme="minorEastAsia" w:hAnsiTheme="minorEastAsia" w:hint="eastAsia"/>
          <w:kern w:val="0"/>
          <w:sz w:val="24"/>
          <w:szCs w:val="24"/>
        </w:rPr>
        <w:t>行为</w:t>
      </w:r>
      <w:r w:rsidRPr="00156233">
        <w:rPr>
          <w:rFonts w:asciiTheme="minorEastAsia" w:eastAsiaTheme="minorEastAsia" w:hAnsiTheme="minorEastAsia"/>
          <w:kern w:val="0"/>
          <w:sz w:val="24"/>
          <w:szCs w:val="24"/>
        </w:rPr>
        <w:t>。</w:t>
      </w:r>
    </w:p>
    <w:p w14:paraId="5A4672F3"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2)</w:t>
      </w:r>
      <w:r w:rsidRPr="00156233">
        <w:rPr>
          <w:rFonts w:asciiTheme="minorEastAsia" w:eastAsiaTheme="minorEastAsia" w:hAnsiTheme="minorEastAsia" w:hint="eastAsia"/>
          <w:kern w:val="0"/>
          <w:sz w:val="24"/>
          <w:szCs w:val="24"/>
        </w:rPr>
        <w:t>安全</w:t>
      </w:r>
      <w:r w:rsidRPr="00156233">
        <w:rPr>
          <w:rFonts w:asciiTheme="minorEastAsia" w:eastAsiaTheme="minorEastAsia" w:hAnsiTheme="minorEastAsia"/>
          <w:kern w:val="0"/>
          <w:sz w:val="24"/>
          <w:szCs w:val="24"/>
        </w:rPr>
        <w:t>管理不到位</w:t>
      </w:r>
      <w:r w:rsidRPr="00156233">
        <w:rPr>
          <w:rFonts w:asciiTheme="minorEastAsia" w:eastAsiaTheme="minorEastAsia" w:hAnsiTheme="minorEastAsia" w:hint="eastAsia"/>
          <w:kern w:val="0"/>
          <w:sz w:val="24"/>
          <w:szCs w:val="24"/>
        </w:rPr>
        <w:t>，内部无安全培训教育、无安全检查。</w:t>
      </w:r>
    </w:p>
    <w:p w14:paraId="5BB4BEC0"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3)不接受甲方的安全</w:t>
      </w:r>
      <w:r w:rsidRPr="00156233">
        <w:rPr>
          <w:rFonts w:asciiTheme="minorEastAsia" w:eastAsiaTheme="minorEastAsia" w:hAnsiTheme="minorEastAsia" w:hint="eastAsia"/>
          <w:kern w:val="0"/>
          <w:sz w:val="24"/>
          <w:szCs w:val="24"/>
        </w:rPr>
        <w:t>监督</w:t>
      </w:r>
      <w:r w:rsidRPr="00156233">
        <w:rPr>
          <w:rFonts w:asciiTheme="minorEastAsia" w:eastAsiaTheme="minorEastAsia" w:hAnsiTheme="minorEastAsia"/>
          <w:kern w:val="0"/>
          <w:sz w:val="24"/>
          <w:szCs w:val="24"/>
        </w:rPr>
        <w:t>。</w:t>
      </w:r>
    </w:p>
    <w:p w14:paraId="4006A9DC"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4)</w:t>
      </w:r>
      <w:r w:rsidRPr="00156233">
        <w:rPr>
          <w:rFonts w:asciiTheme="minorEastAsia" w:eastAsiaTheme="minorEastAsia" w:hAnsiTheme="minorEastAsia" w:hint="eastAsia"/>
          <w:kern w:val="0"/>
          <w:sz w:val="24"/>
          <w:szCs w:val="24"/>
        </w:rPr>
        <w:t>收到甲方责令整改通知，未整改或整改不到位。</w:t>
      </w:r>
    </w:p>
    <w:p w14:paraId="5AAF3C28"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5)</w:t>
      </w:r>
      <w:r w:rsidRPr="00156233">
        <w:rPr>
          <w:rFonts w:asciiTheme="minorEastAsia" w:eastAsiaTheme="minorEastAsia" w:hAnsiTheme="minorEastAsia" w:hint="eastAsia"/>
          <w:kern w:val="0"/>
          <w:sz w:val="24"/>
          <w:szCs w:val="24"/>
        </w:rPr>
        <w:t>收到上级安全监管部门的责令整改通知。</w:t>
      </w:r>
    </w:p>
    <w:p w14:paraId="0FA39F34"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6)发生伤亡事故不及时报告或不及时组织抢救。</w:t>
      </w:r>
    </w:p>
    <w:p w14:paraId="131F4B1C"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三、乙方的权利、义务</w:t>
      </w:r>
    </w:p>
    <w:p w14:paraId="32913402"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1、</w:t>
      </w:r>
      <w:r>
        <w:rPr>
          <w:rFonts w:asciiTheme="minorEastAsia" w:eastAsiaTheme="minorEastAsia" w:hAnsiTheme="minorEastAsia" w:hint="eastAsia"/>
          <w:kern w:val="0"/>
          <w:sz w:val="24"/>
          <w:szCs w:val="24"/>
        </w:rPr>
        <w:t xml:space="preserve"> </w:t>
      </w:r>
      <w:r w:rsidRPr="00156233">
        <w:rPr>
          <w:rFonts w:asciiTheme="minorEastAsia" w:eastAsiaTheme="minorEastAsia" w:hAnsiTheme="minorEastAsia"/>
          <w:kern w:val="0"/>
          <w:sz w:val="24"/>
          <w:szCs w:val="24"/>
        </w:rPr>
        <w:t>乙方应提供</w:t>
      </w:r>
      <w:r>
        <w:rPr>
          <w:rFonts w:asciiTheme="minorEastAsia" w:eastAsiaTheme="minorEastAsia" w:hAnsiTheme="minorEastAsia" w:hint="eastAsia"/>
          <w:kern w:val="0"/>
          <w:sz w:val="24"/>
          <w:szCs w:val="24"/>
        </w:rPr>
        <w:t>承包甲方项目的</w:t>
      </w:r>
      <w:r w:rsidRPr="00156233">
        <w:rPr>
          <w:rFonts w:asciiTheme="minorEastAsia" w:eastAsiaTheme="minorEastAsia" w:hAnsiTheme="minorEastAsia"/>
          <w:kern w:val="0"/>
          <w:sz w:val="24"/>
          <w:szCs w:val="24"/>
        </w:rPr>
        <w:t>企业法人营业执照或个体工商户营业执照、法人身份证、有关许可证等有效的证照。甲方应查验相关证照</w:t>
      </w:r>
      <w:r>
        <w:rPr>
          <w:rFonts w:asciiTheme="minorEastAsia" w:eastAsiaTheme="minorEastAsia" w:hAnsiTheme="minorEastAsia" w:hint="eastAsia"/>
          <w:kern w:val="0"/>
          <w:sz w:val="24"/>
          <w:szCs w:val="24"/>
        </w:rPr>
        <w:t>，</w:t>
      </w:r>
      <w:r w:rsidRPr="00156233">
        <w:rPr>
          <w:rFonts w:asciiTheme="minorEastAsia" w:eastAsiaTheme="minorEastAsia" w:hAnsiTheme="minorEastAsia"/>
          <w:kern w:val="0"/>
          <w:sz w:val="24"/>
          <w:szCs w:val="24"/>
        </w:rPr>
        <w:t>并复印留存。</w:t>
      </w:r>
    </w:p>
    <w:p w14:paraId="07850B78"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2、乙方为</w:t>
      </w:r>
      <w:r>
        <w:rPr>
          <w:rFonts w:asciiTheme="minorEastAsia" w:eastAsiaTheme="minorEastAsia" w:hAnsiTheme="minorEastAsia" w:hint="eastAsia"/>
          <w:kern w:val="0"/>
          <w:sz w:val="24"/>
          <w:szCs w:val="24"/>
        </w:rPr>
        <w:t>项目承包</w:t>
      </w:r>
      <w:r w:rsidRPr="00156233">
        <w:rPr>
          <w:rFonts w:asciiTheme="minorEastAsia" w:eastAsiaTheme="minorEastAsia" w:hAnsiTheme="minorEastAsia" w:hint="eastAsia"/>
          <w:kern w:val="0"/>
          <w:sz w:val="24"/>
          <w:szCs w:val="24"/>
        </w:rPr>
        <w:t>区域</w:t>
      </w:r>
      <w:r w:rsidRPr="00156233">
        <w:rPr>
          <w:rFonts w:asciiTheme="minorEastAsia" w:eastAsiaTheme="minorEastAsia" w:hAnsiTheme="minorEastAsia"/>
          <w:kern w:val="0"/>
          <w:sz w:val="24"/>
          <w:szCs w:val="24"/>
        </w:rPr>
        <w:t>安全管理的</w:t>
      </w:r>
      <w:r w:rsidRPr="00156233">
        <w:rPr>
          <w:rFonts w:asciiTheme="minorEastAsia" w:eastAsiaTheme="minorEastAsia" w:hAnsiTheme="minorEastAsia" w:hint="eastAsia"/>
          <w:kern w:val="0"/>
          <w:sz w:val="24"/>
          <w:szCs w:val="24"/>
        </w:rPr>
        <w:t>责任</w:t>
      </w:r>
      <w:r w:rsidRPr="00156233">
        <w:rPr>
          <w:rFonts w:asciiTheme="minorEastAsia" w:eastAsiaTheme="minorEastAsia" w:hAnsiTheme="minorEastAsia"/>
          <w:kern w:val="0"/>
          <w:sz w:val="24"/>
          <w:szCs w:val="24"/>
        </w:rPr>
        <w:t>主体，应严格遵守《中华人民共和国安全生产法》、《中华人民共和国消防法》</w:t>
      </w:r>
      <w:r w:rsidRPr="00156233">
        <w:rPr>
          <w:rFonts w:asciiTheme="minorEastAsia" w:eastAsiaTheme="minorEastAsia" w:hAnsiTheme="minorEastAsia" w:hint="eastAsia"/>
          <w:kern w:val="0"/>
          <w:sz w:val="24"/>
          <w:szCs w:val="24"/>
        </w:rPr>
        <w:t>以及</w:t>
      </w:r>
      <w:r w:rsidRPr="00156233">
        <w:rPr>
          <w:rFonts w:asciiTheme="minorEastAsia" w:eastAsiaTheme="minorEastAsia" w:hAnsiTheme="minorEastAsia"/>
          <w:kern w:val="0"/>
          <w:sz w:val="24"/>
          <w:szCs w:val="24"/>
        </w:rPr>
        <w:t>国家和</w:t>
      </w:r>
      <w:r w:rsidRPr="00156233">
        <w:rPr>
          <w:rFonts w:asciiTheme="minorEastAsia" w:eastAsiaTheme="minorEastAsia" w:hAnsiTheme="minorEastAsia" w:hint="eastAsia"/>
          <w:kern w:val="0"/>
          <w:sz w:val="24"/>
          <w:szCs w:val="24"/>
        </w:rPr>
        <w:t>天津市其它</w:t>
      </w:r>
      <w:r w:rsidRPr="00156233">
        <w:rPr>
          <w:rFonts w:asciiTheme="minorEastAsia" w:eastAsiaTheme="minorEastAsia" w:hAnsiTheme="minorEastAsia"/>
          <w:kern w:val="0"/>
          <w:sz w:val="24"/>
          <w:szCs w:val="24"/>
        </w:rPr>
        <w:t>有关安全生产、劳动保护、环境保护等的法律、法规和规定以及国家、行业安全技术标准。依法做好以下基础安全和环保工作（包括但不限于）：</w:t>
      </w:r>
    </w:p>
    <w:p w14:paraId="1615ACCC"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1)明确专职或兼职的</w:t>
      </w:r>
      <w:r w:rsidRPr="00156233">
        <w:rPr>
          <w:rFonts w:asciiTheme="minorEastAsia" w:eastAsiaTheme="minorEastAsia" w:hAnsiTheme="minorEastAsia" w:hint="eastAsia"/>
          <w:kern w:val="0"/>
          <w:sz w:val="24"/>
          <w:szCs w:val="24"/>
        </w:rPr>
        <w:t>现场</w:t>
      </w:r>
      <w:r w:rsidRPr="00156233">
        <w:rPr>
          <w:rFonts w:asciiTheme="minorEastAsia" w:eastAsiaTheme="minorEastAsia" w:hAnsiTheme="minorEastAsia"/>
          <w:kern w:val="0"/>
          <w:sz w:val="24"/>
          <w:szCs w:val="24"/>
        </w:rPr>
        <w:t>安全管理人员。</w:t>
      </w:r>
    </w:p>
    <w:p w14:paraId="5892DC69"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2)组织制定</w:t>
      </w:r>
      <w:r w:rsidRPr="00156233">
        <w:rPr>
          <w:rFonts w:asciiTheme="minorEastAsia" w:eastAsiaTheme="minorEastAsia" w:hAnsiTheme="minorEastAsia" w:hint="eastAsia"/>
          <w:kern w:val="0"/>
          <w:sz w:val="24"/>
          <w:szCs w:val="24"/>
        </w:rPr>
        <w:t>并</w:t>
      </w:r>
      <w:r w:rsidRPr="00156233">
        <w:rPr>
          <w:rFonts w:asciiTheme="minorEastAsia" w:eastAsiaTheme="minorEastAsia" w:hAnsiTheme="minorEastAsia"/>
          <w:kern w:val="0"/>
          <w:sz w:val="24"/>
          <w:szCs w:val="24"/>
        </w:rPr>
        <w:t>实施</w:t>
      </w:r>
      <w:r w:rsidRPr="00156233">
        <w:rPr>
          <w:rFonts w:asciiTheme="minorEastAsia" w:eastAsiaTheme="minorEastAsia" w:hAnsiTheme="minorEastAsia" w:hint="eastAsia"/>
          <w:kern w:val="0"/>
          <w:sz w:val="24"/>
          <w:szCs w:val="24"/>
        </w:rPr>
        <w:t>现场经营人员的安全</w:t>
      </w:r>
      <w:r w:rsidRPr="00156233">
        <w:rPr>
          <w:rFonts w:asciiTheme="minorEastAsia" w:eastAsiaTheme="minorEastAsia" w:hAnsiTheme="minorEastAsia"/>
          <w:kern w:val="0"/>
          <w:sz w:val="24"/>
          <w:szCs w:val="24"/>
        </w:rPr>
        <w:t>教育</w:t>
      </w:r>
      <w:r w:rsidRPr="00156233">
        <w:rPr>
          <w:rFonts w:asciiTheme="minorEastAsia" w:eastAsiaTheme="minorEastAsia" w:hAnsiTheme="minorEastAsia" w:hint="eastAsia"/>
          <w:kern w:val="0"/>
          <w:sz w:val="24"/>
          <w:szCs w:val="24"/>
        </w:rPr>
        <w:t>与</w:t>
      </w:r>
      <w:r w:rsidRPr="00156233">
        <w:rPr>
          <w:rFonts w:asciiTheme="minorEastAsia" w:eastAsiaTheme="minorEastAsia" w:hAnsiTheme="minorEastAsia"/>
          <w:kern w:val="0"/>
          <w:sz w:val="24"/>
          <w:szCs w:val="24"/>
        </w:rPr>
        <w:t>培训</w:t>
      </w:r>
      <w:r w:rsidRPr="00156233">
        <w:rPr>
          <w:rFonts w:asciiTheme="minorEastAsia" w:eastAsiaTheme="minorEastAsia" w:hAnsiTheme="minorEastAsia" w:hint="eastAsia"/>
          <w:kern w:val="0"/>
          <w:sz w:val="24"/>
          <w:szCs w:val="24"/>
        </w:rPr>
        <w:t>，定期组织演习</w:t>
      </w:r>
      <w:r w:rsidRPr="00156233">
        <w:rPr>
          <w:rFonts w:asciiTheme="minorEastAsia" w:eastAsiaTheme="minorEastAsia" w:hAnsiTheme="minorEastAsia"/>
          <w:kern w:val="0"/>
          <w:sz w:val="24"/>
          <w:szCs w:val="24"/>
        </w:rPr>
        <w:t>。</w:t>
      </w:r>
    </w:p>
    <w:p w14:paraId="151E7ADE"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3)</w:t>
      </w:r>
      <w:r w:rsidRPr="00156233">
        <w:rPr>
          <w:rFonts w:asciiTheme="minorEastAsia" w:eastAsiaTheme="minorEastAsia" w:hAnsiTheme="minorEastAsia" w:hint="eastAsia"/>
          <w:kern w:val="0"/>
          <w:sz w:val="24"/>
          <w:szCs w:val="24"/>
        </w:rPr>
        <w:t>定期自行</w:t>
      </w:r>
      <w:r w:rsidRPr="00156233">
        <w:rPr>
          <w:rFonts w:asciiTheme="minorEastAsia" w:eastAsiaTheme="minorEastAsia" w:hAnsiTheme="minorEastAsia"/>
          <w:kern w:val="0"/>
          <w:sz w:val="24"/>
          <w:szCs w:val="24"/>
        </w:rPr>
        <w:t>检查</w:t>
      </w:r>
      <w:r>
        <w:rPr>
          <w:rFonts w:asciiTheme="minorEastAsia" w:eastAsiaTheme="minorEastAsia" w:hAnsiTheme="minorEastAsia" w:hint="eastAsia"/>
          <w:kern w:val="0"/>
          <w:sz w:val="24"/>
          <w:szCs w:val="24"/>
        </w:rPr>
        <w:t>经营</w:t>
      </w:r>
      <w:r w:rsidRPr="00156233">
        <w:rPr>
          <w:rFonts w:asciiTheme="minorEastAsia" w:eastAsiaTheme="minorEastAsia" w:hAnsiTheme="minorEastAsia" w:hint="eastAsia"/>
          <w:kern w:val="0"/>
          <w:sz w:val="24"/>
          <w:szCs w:val="24"/>
        </w:rPr>
        <w:t>区域的</w:t>
      </w:r>
      <w:r w:rsidRPr="00156233">
        <w:rPr>
          <w:rFonts w:asciiTheme="minorEastAsia" w:eastAsiaTheme="minorEastAsia" w:hAnsiTheme="minorEastAsia"/>
          <w:kern w:val="0"/>
          <w:sz w:val="24"/>
          <w:szCs w:val="24"/>
        </w:rPr>
        <w:t>安全</w:t>
      </w:r>
      <w:r w:rsidRPr="00156233">
        <w:rPr>
          <w:rFonts w:asciiTheme="minorEastAsia" w:eastAsiaTheme="minorEastAsia" w:hAnsiTheme="minorEastAsia" w:hint="eastAsia"/>
          <w:kern w:val="0"/>
          <w:sz w:val="24"/>
          <w:szCs w:val="24"/>
        </w:rPr>
        <w:t>用电、违规吸烟、违规私拉乱接</w:t>
      </w:r>
      <w:r w:rsidRPr="00156233">
        <w:rPr>
          <w:rFonts w:asciiTheme="minorEastAsia" w:eastAsiaTheme="minorEastAsia" w:hAnsiTheme="minorEastAsia"/>
          <w:kern w:val="0"/>
          <w:sz w:val="24"/>
          <w:szCs w:val="24"/>
        </w:rPr>
        <w:t>，及时消除生产安全事故隐患</w:t>
      </w:r>
      <w:r>
        <w:rPr>
          <w:rFonts w:asciiTheme="minorEastAsia" w:eastAsiaTheme="minorEastAsia" w:hAnsiTheme="minorEastAsia" w:hint="eastAsia"/>
          <w:kern w:val="0"/>
          <w:sz w:val="24"/>
          <w:szCs w:val="24"/>
        </w:rPr>
        <w:t>，</w:t>
      </w:r>
      <w:r w:rsidRPr="00156233">
        <w:rPr>
          <w:rFonts w:asciiTheme="minorEastAsia" w:eastAsiaTheme="minorEastAsia" w:hAnsiTheme="minorEastAsia" w:hint="eastAsia"/>
          <w:kern w:val="0"/>
          <w:sz w:val="24"/>
          <w:szCs w:val="24"/>
        </w:rPr>
        <w:t>并接受甲方监督检查。</w:t>
      </w:r>
    </w:p>
    <w:p w14:paraId="4D5C5E81"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4)</w:t>
      </w:r>
      <w:r w:rsidRPr="00156233">
        <w:rPr>
          <w:rFonts w:asciiTheme="minorEastAsia" w:eastAsiaTheme="minorEastAsia" w:hAnsiTheme="minorEastAsia" w:hint="eastAsia"/>
          <w:kern w:val="0"/>
          <w:sz w:val="24"/>
          <w:szCs w:val="24"/>
        </w:rPr>
        <w:t>制定内部的应急处置方案，</w:t>
      </w:r>
      <w:r w:rsidRPr="00156233">
        <w:rPr>
          <w:rFonts w:asciiTheme="minorEastAsia" w:eastAsiaTheme="minorEastAsia" w:hAnsiTheme="minorEastAsia"/>
          <w:kern w:val="0"/>
          <w:sz w:val="24"/>
          <w:szCs w:val="24"/>
        </w:rPr>
        <w:t>配合</w:t>
      </w:r>
      <w:r w:rsidRPr="00156233">
        <w:rPr>
          <w:rFonts w:asciiTheme="minorEastAsia" w:eastAsiaTheme="minorEastAsia" w:hAnsiTheme="minorEastAsia" w:hint="eastAsia"/>
          <w:kern w:val="0"/>
          <w:sz w:val="24"/>
          <w:szCs w:val="24"/>
        </w:rPr>
        <w:t>甲方</w:t>
      </w:r>
      <w:r>
        <w:rPr>
          <w:rFonts w:asciiTheme="minorEastAsia" w:eastAsiaTheme="minorEastAsia" w:hAnsiTheme="minorEastAsia" w:hint="eastAsia"/>
          <w:kern w:val="0"/>
          <w:sz w:val="24"/>
          <w:szCs w:val="24"/>
        </w:rPr>
        <w:t>管理部门</w:t>
      </w:r>
      <w:r w:rsidRPr="00156233">
        <w:rPr>
          <w:rFonts w:asciiTheme="minorEastAsia" w:eastAsiaTheme="minorEastAsia" w:hAnsiTheme="minorEastAsia"/>
          <w:kern w:val="0"/>
          <w:sz w:val="24"/>
          <w:szCs w:val="24"/>
        </w:rPr>
        <w:t>组织制定并实施</w:t>
      </w:r>
      <w:r w:rsidRPr="00156233">
        <w:rPr>
          <w:rFonts w:asciiTheme="minorEastAsia" w:eastAsiaTheme="minorEastAsia" w:hAnsiTheme="minorEastAsia" w:hint="eastAsia"/>
          <w:kern w:val="0"/>
          <w:sz w:val="24"/>
          <w:szCs w:val="24"/>
        </w:rPr>
        <w:t>综合性</w:t>
      </w:r>
      <w:r w:rsidRPr="00156233">
        <w:rPr>
          <w:rFonts w:asciiTheme="minorEastAsia" w:eastAsiaTheme="minorEastAsia" w:hAnsiTheme="minorEastAsia"/>
          <w:kern w:val="0"/>
          <w:sz w:val="24"/>
          <w:szCs w:val="24"/>
        </w:rPr>
        <w:t>应急救援预案。</w:t>
      </w:r>
    </w:p>
    <w:p w14:paraId="6BA25C1E"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5)及时、如实报告</w:t>
      </w:r>
      <w:r w:rsidRPr="00156233">
        <w:rPr>
          <w:rFonts w:asciiTheme="minorEastAsia" w:eastAsiaTheme="minorEastAsia" w:hAnsiTheme="minorEastAsia" w:hint="eastAsia"/>
          <w:kern w:val="0"/>
          <w:sz w:val="24"/>
          <w:szCs w:val="24"/>
        </w:rPr>
        <w:t>现场</w:t>
      </w:r>
      <w:r w:rsidRPr="00156233">
        <w:rPr>
          <w:rFonts w:asciiTheme="minorEastAsia" w:eastAsiaTheme="minorEastAsia" w:hAnsiTheme="minorEastAsia"/>
          <w:kern w:val="0"/>
          <w:sz w:val="24"/>
          <w:szCs w:val="24"/>
        </w:rPr>
        <w:t>安全事故。</w:t>
      </w:r>
    </w:p>
    <w:p w14:paraId="4EB4E242"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hint="eastAsia"/>
          <w:kern w:val="0"/>
          <w:sz w:val="24"/>
          <w:szCs w:val="24"/>
        </w:rPr>
        <w:t>3</w:t>
      </w:r>
      <w:r w:rsidRPr="00156233">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 xml:space="preserve"> </w:t>
      </w:r>
      <w:r w:rsidRPr="00156233">
        <w:rPr>
          <w:rFonts w:asciiTheme="minorEastAsia" w:eastAsiaTheme="minorEastAsia" w:hAnsiTheme="minorEastAsia"/>
          <w:kern w:val="0"/>
          <w:sz w:val="24"/>
          <w:szCs w:val="24"/>
        </w:rPr>
        <w:t>乙方</w:t>
      </w:r>
      <w:r>
        <w:rPr>
          <w:rFonts w:asciiTheme="minorEastAsia" w:eastAsiaTheme="minorEastAsia" w:hAnsiTheme="minorEastAsia" w:hint="eastAsia"/>
          <w:kern w:val="0"/>
          <w:sz w:val="24"/>
          <w:szCs w:val="24"/>
        </w:rPr>
        <w:t>经营</w:t>
      </w:r>
      <w:r w:rsidRPr="00156233">
        <w:rPr>
          <w:rFonts w:asciiTheme="minorEastAsia" w:eastAsiaTheme="minorEastAsia" w:hAnsiTheme="minorEastAsia"/>
          <w:kern w:val="0"/>
          <w:sz w:val="24"/>
          <w:szCs w:val="24"/>
        </w:rPr>
        <w:t>活动</w:t>
      </w:r>
      <w:r w:rsidRPr="00156233">
        <w:rPr>
          <w:rFonts w:asciiTheme="minorEastAsia" w:eastAsiaTheme="minorEastAsia" w:hAnsiTheme="minorEastAsia" w:hint="eastAsia"/>
          <w:kern w:val="0"/>
          <w:sz w:val="24"/>
          <w:szCs w:val="24"/>
        </w:rPr>
        <w:t>过程中</w:t>
      </w:r>
      <w:r w:rsidRPr="00156233">
        <w:rPr>
          <w:rFonts w:asciiTheme="minorEastAsia" w:eastAsiaTheme="minorEastAsia" w:hAnsiTheme="minorEastAsia"/>
          <w:kern w:val="0"/>
          <w:sz w:val="24"/>
          <w:szCs w:val="24"/>
        </w:rPr>
        <w:t>，应遵守国家环境保护相关的法律法规，</w:t>
      </w:r>
      <w:r w:rsidRPr="00156233">
        <w:rPr>
          <w:rFonts w:asciiTheme="minorEastAsia" w:eastAsiaTheme="minorEastAsia" w:hAnsiTheme="minorEastAsia" w:hint="eastAsia"/>
          <w:kern w:val="0"/>
          <w:sz w:val="24"/>
          <w:szCs w:val="24"/>
        </w:rPr>
        <w:t>严禁使用、存放有毒、有害、有污染的危险物品，</w:t>
      </w:r>
      <w:r w:rsidRPr="00156233">
        <w:rPr>
          <w:rFonts w:asciiTheme="minorEastAsia" w:eastAsiaTheme="minorEastAsia" w:hAnsiTheme="minorEastAsia"/>
          <w:kern w:val="0"/>
          <w:sz w:val="24"/>
          <w:szCs w:val="24"/>
        </w:rPr>
        <w:t>严禁随意倾倒危险废弃物的行为。</w:t>
      </w:r>
    </w:p>
    <w:p w14:paraId="0C58E575"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hint="eastAsia"/>
          <w:kern w:val="0"/>
          <w:sz w:val="24"/>
          <w:szCs w:val="24"/>
        </w:rPr>
        <w:lastRenderedPageBreak/>
        <w:t>4、</w:t>
      </w:r>
      <w:r>
        <w:rPr>
          <w:rFonts w:asciiTheme="minorEastAsia" w:eastAsiaTheme="minorEastAsia" w:hAnsiTheme="minorEastAsia" w:hint="eastAsia"/>
          <w:kern w:val="0"/>
          <w:sz w:val="24"/>
          <w:szCs w:val="24"/>
        </w:rPr>
        <w:t xml:space="preserve"> </w:t>
      </w:r>
      <w:r w:rsidRPr="00156233">
        <w:rPr>
          <w:rFonts w:asciiTheme="minorEastAsia" w:eastAsiaTheme="minorEastAsia" w:hAnsiTheme="minorEastAsia" w:hint="eastAsia"/>
          <w:kern w:val="0"/>
          <w:sz w:val="24"/>
          <w:szCs w:val="24"/>
        </w:rPr>
        <w:t>乙方应严格要求并采取措施保证现场经营人员保持卫生、维持良好的现场经营环境。</w:t>
      </w:r>
    </w:p>
    <w:p w14:paraId="4967670F"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hint="eastAsia"/>
          <w:kern w:val="0"/>
          <w:sz w:val="24"/>
          <w:szCs w:val="24"/>
        </w:rPr>
        <w:t>5</w:t>
      </w:r>
      <w:r w:rsidRPr="00156233">
        <w:rPr>
          <w:rFonts w:asciiTheme="minorEastAsia" w:eastAsiaTheme="minorEastAsia" w:hAnsiTheme="minorEastAsia"/>
          <w:kern w:val="0"/>
          <w:sz w:val="24"/>
          <w:szCs w:val="24"/>
        </w:rPr>
        <w:t>、乙方对</w:t>
      </w:r>
      <w:r>
        <w:rPr>
          <w:rFonts w:asciiTheme="minorEastAsia" w:eastAsiaTheme="minorEastAsia" w:hAnsiTheme="minorEastAsia" w:hint="eastAsia"/>
          <w:kern w:val="0"/>
          <w:sz w:val="24"/>
          <w:szCs w:val="24"/>
        </w:rPr>
        <w:t>承包项目</w:t>
      </w:r>
      <w:r w:rsidRPr="00156233">
        <w:rPr>
          <w:rFonts w:asciiTheme="minorEastAsia" w:eastAsiaTheme="minorEastAsia" w:hAnsiTheme="minorEastAsia"/>
          <w:kern w:val="0"/>
          <w:sz w:val="24"/>
          <w:szCs w:val="24"/>
        </w:rPr>
        <w:t>场所的装修和设备安装应符合有关技术标准和消防等安全要求，不得破坏建筑结构。凡涉及国家规定需要审查验收后方可使用的，按国家有关规定处理。</w:t>
      </w:r>
    </w:p>
    <w:p w14:paraId="1EE99513"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hint="eastAsia"/>
          <w:kern w:val="0"/>
          <w:sz w:val="24"/>
          <w:szCs w:val="24"/>
        </w:rPr>
        <w:t>6、乙方所使用的机器设备应符合国家及地方的相关标准，安全附件齐全可靠，使用过程中不得出现违章操作、污染环境等事件。</w:t>
      </w:r>
    </w:p>
    <w:p w14:paraId="0208BF97"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hint="eastAsia"/>
          <w:kern w:val="0"/>
          <w:sz w:val="24"/>
          <w:szCs w:val="24"/>
        </w:rPr>
        <w:t>7</w:t>
      </w:r>
      <w:r w:rsidRPr="00156233">
        <w:rPr>
          <w:rFonts w:asciiTheme="minorEastAsia" w:eastAsiaTheme="minorEastAsia" w:hAnsiTheme="minorEastAsia"/>
          <w:kern w:val="0"/>
          <w:sz w:val="24"/>
          <w:szCs w:val="24"/>
        </w:rPr>
        <w:t>、乙方在</w:t>
      </w:r>
      <w:r>
        <w:rPr>
          <w:rFonts w:asciiTheme="minorEastAsia" w:eastAsiaTheme="minorEastAsia" w:hAnsiTheme="minorEastAsia" w:hint="eastAsia"/>
          <w:kern w:val="0"/>
          <w:sz w:val="24"/>
          <w:szCs w:val="24"/>
        </w:rPr>
        <w:t>承包经营</w:t>
      </w:r>
      <w:r w:rsidRPr="00156233">
        <w:rPr>
          <w:rFonts w:asciiTheme="minorEastAsia" w:eastAsiaTheme="minorEastAsia" w:hAnsiTheme="minorEastAsia"/>
          <w:kern w:val="0"/>
          <w:sz w:val="24"/>
          <w:szCs w:val="24"/>
        </w:rPr>
        <w:t>期间，如发生安全事故，应立即向甲方及政府安全管理部门报告、并及时组织抢</w:t>
      </w:r>
      <w:r w:rsidRPr="00156233">
        <w:rPr>
          <w:rFonts w:asciiTheme="minorEastAsia" w:eastAsiaTheme="minorEastAsia" w:hAnsiTheme="minorEastAsia" w:hint="eastAsia"/>
          <w:kern w:val="0"/>
          <w:sz w:val="24"/>
          <w:szCs w:val="24"/>
        </w:rPr>
        <w:t>救</w:t>
      </w:r>
      <w:r w:rsidRPr="00156233">
        <w:rPr>
          <w:rFonts w:asciiTheme="minorEastAsia" w:eastAsiaTheme="minorEastAsia" w:hAnsiTheme="minorEastAsia"/>
          <w:kern w:val="0"/>
          <w:sz w:val="24"/>
          <w:szCs w:val="24"/>
        </w:rPr>
        <w:t>，防止事态扩大，同时要保护好现场。</w:t>
      </w:r>
    </w:p>
    <w:p w14:paraId="24AAB47C" w14:textId="77777777" w:rsidR="006D7857" w:rsidRPr="00156233" w:rsidRDefault="006D7857" w:rsidP="006D7857">
      <w:pPr>
        <w:spacing w:line="360" w:lineRule="auto"/>
        <w:jc w:val="left"/>
        <w:outlineLvl w:val="0"/>
        <w:rPr>
          <w:rFonts w:asciiTheme="minorEastAsia" w:eastAsiaTheme="minorEastAsia" w:hAnsiTheme="minorEastAsia"/>
          <w:sz w:val="24"/>
          <w:szCs w:val="24"/>
        </w:rPr>
      </w:pPr>
      <w:r w:rsidRPr="00156233">
        <w:rPr>
          <w:rFonts w:asciiTheme="minorEastAsia" w:eastAsiaTheme="minorEastAsia" w:hAnsiTheme="minorEastAsia" w:hint="eastAsia"/>
          <w:kern w:val="0"/>
          <w:sz w:val="24"/>
          <w:szCs w:val="24"/>
        </w:rPr>
        <w:t>8、</w:t>
      </w:r>
      <w:r w:rsidRPr="00156233">
        <w:rPr>
          <w:rFonts w:asciiTheme="minorEastAsia" w:eastAsiaTheme="minorEastAsia" w:hAnsiTheme="minorEastAsia" w:hint="eastAsia"/>
          <w:sz w:val="24"/>
          <w:szCs w:val="24"/>
        </w:rPr>
        <w:t>经营场所内不允许住宿。</w:t>
      </w:r>
    </w:p>
    <w:p w14:paraId="43DACE78"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四、其他条款</w:t>
      </w:r>
    </w:p>
    <w:p w14:paraId="3C2F9EC5" w14:textId="77777777" w:rsidR="006D7857" w:rsidRPr="00156233" w:rsidRDefault="006D7857" w:rsidP="006D7857">
      <w:pPr>
        <w:widowControl/>
        <w:spacing w:line="360" w:lineRule="auto"/>
        <w:ind w:firstLineChars="100" w:firstLine="240"/>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 xml:space="preserve"> 在乙方</w:t>
      </w:r>
      <w:r>
        <w:rPr>
          <w:rFonts w:asciiTheme="minorEastAsia" w:eastAsiaTheme="minorEastAsia" w:hAnsiTheme="minorEastAsia" w:hint="eastAsia"/>
          <w:kern w:val="0"/>
          <w:sz w:val="24"/>
          <w:szCs w:val="24"/>
        </w:rPr>
        <w:t>承包经营</w:t>
      </w:r>
      <w:r w:rsidRPr="00156233">
        <w:rPr>
          <w:rFonts w:asciiTheme="minorEastAsia" w:eastAsiaTheme="minorEastAsia" w:hAnsiTheme="minorEastAsia"/>
          <w:kern w:val="0"/>
          <w:sz w:val="24"/>
          <w:szCs w:val="24"/>
        </w:rPr>
        <w:t>场所发生的安全事故或造成第三方伤害的，均由乙方</w:t>
      </w:r>
      <w:r>
        <w:rPr>
          <w:rFonts w:asciiTheme="minorEastAsia" w:eastAsiaTheme="minorEastAsia" w:hAnsiTheme="minorEastAsia" w:hint="eastAsia"/>
          <w:kern w:val="0"/>
          <w:sz w:val="24"/>
          <w:szCs w:val="24"/>
        </w:rPr>
        <w:t>全权</w:t>
      </w:r>
      <w:r w:rsidRPr="00156233">
        <w:rPr>
          <w:rFonts w:asciiTheme="minorEastAsia" w:eastAsiaTheme="minorEastAsia" w:hAnsiTheme="minorEastAsia"/>
          <w:kern w:val="0"/>
          <w:sz w:val="24"/>
          <w:szCs w:val="24"/>
        </w:rPr>
        <w:t>负责。</w:t>
      </w:r>
    </w:p>
    <w:p w14:paraId="09EAC8DB"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五、附则</w:t>
      </w:r>
    </w:p>
    <w:p w14:paraId="0F283282"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1、本协议与业务合同或其他双方确认的书面文件就安全管理事项约定不一致的，以对乙方提出较高生产安全管理标准的内容为准。</w:t>
      </w:r>
    </w:p>
    <w:p w14:paraId="14265A81"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hint="eastAsia"/>
          <w:kern w:val="0"/>
          <w:sz w:val="24"/>
          <w:szCs w:val="24"/>
        </w:rPr>
        <w:t>2、本协议在履行中发生争议，由甲、乙双方协商解决。</w:t>
      </w:r>
      <w:r w:rsidRPr="00577767">
        <w:rPr>
          <w:rFonts w:asciiTheme="minorEastAsia" w:eastAsiaTheme="minorEastAsia" w:hAnsiTheme="minorEastAsia" w:hint="eastAsia"/>
          <w:kern w:val="0"/>
          <w:sz w:val="24"/>
          <w:szCs w:val="24"/>
        </w:rPr>
        <w:t>如果不能协商解决，双方均有权向甲方所在地有管辖权的人民法院提起诉讼，相关费用包括但不限于诉讼费、交通费、律师费由败诉方担负。</w:t>
      </w:r>
    </w:p>
    <w:p w14:paraId="1E6ABFF6" w14:textId="77777777" w:rsidR="006D7857" w:rsidRPr="00156233" w:rsidRDefault="006D7857" w:rsidP="006D7857">
      <w:pPr>
        <w:widowControl/>
        <w:spacing w:line="360" w:lineRule="auto"/>
        <w:jc w:val="left"/>
        <w:rPr>
          <w:rFonts w:asciiTheme="minorEastAsia" w:eastAsiaTheme="minorEastAsia" w:hAnsiTheme="minorEastAsia"/>
          <w:b/>
          <w:kern w:val="0"/>
          <w:sz w:val="24"/>
          <w:szCs w:val="24"/>
        </w:rPr>
      </w:pPr>
      <w:r w:rsidRPr="00156233">
        <w:rPr>
          <w:rFonts w:asciiTheme="minorEastAsia" w:eastAsiaTheme="minorEastAsia" w:hAnsiTheme="minorEastAsia" w:hint="eastAsia"/>
          <w:kern w:val="0"/>
          <w:sz w:val="24"/>
          <w:szCs w:val="24"/>
        </w:rPr>
        <w:t>3、</w:t>
      </w:r>
      <w:r w:rsidRPr="00577767">
        <w:rPr>
          <w:rFonts w:asciiTheme="minorEastAsia" w:eastAsiaTheme="minorEastAsia" w:hAnsiTheme="minorEastAsia" w:hint="eastAsia"/>
          <w:kern w:val="0"/>
          <w:sz w:val="24"/>
          <w:szCs w:val="24"/>
        </w:rPr>
        <w:t>本协议一式两份，甲、乙双方各执一份。本协议自甲、乙双方法定代表人或授权代表签字并加盖公章或合同专用章之日起生效。</w:t>
      </w:r>
    </w:p>
    <w:p w14:paraId="00530395" w14:textId="77777777" w:rsidR="006D7857" w:rsidRDefault="006D7857" w:rsidP="006D7857">
      <w:pPr>
        <w:widowControl/>
        <w:spacing w:line="360" w:lineRule="auto"/>
        <w:jc w:val="left"/>
        <w:rPr>
          <w:rFonts w:asciiTheme="minorEastAsia" w:eastAsiaTheme="minorEastAsia" w:hAnsiTheme="minorEastAsia"/>
          <w:kern w:val="0"/>
          <w:sz w:val="24"/>
          <w:szCs w:val="24"/>
        </w:rPr>
      </w:pPr>
    </w:p>
    <w:p w14:paraId="0BBD1BFC" w14:textId="77777777" w:rsidR="006D7857" w:rsidRDefault="006D7857" w:rsidP="006D7857">
      <w:pPr>
        <w:widowControl/>
        <w:spacing w:line="360" w:lineRule="auto"/>
        <w:jc w:val="left"/>
        <w:rPr>
          <w:rFonts w:asciiTheme="minorEastAsia" w:eastAsiaTheme="minorEastAsia" w:hAnsiTheme="minorEastAsia"/>
          <w:kern w:val="0"/>
          <w:sz w:val="24"/>
          <w:szCs w:val="24"/>
        </w:rPr>
      </w:pPr>
    </w:p>
    <w:p w14:paraId="70E75681" w14:textId="77777777" w:rsidR="006D7857" w:rsidRDefault="006D7857" w:rsidP="006D7857">
      <w:pPr>
        <w:widowControl/>
        <w:spacing w:line="360" w:lineRule="auto"/>
        <w:jc w:val="left"/>
        <w:rPr>
          <w:rFonts w:asciiTheme="minorEastAsia" w:eastAsiaTheme="minorEastAsia" w:hAnsiTheme="minorEastAsia"/>
          <w:kern w:val="0"/>
          <w:sz w:val="24"/>
          <w:szCs w:val="24"/>
        </w:rPr>
      </w:pPr>
    </w:p>
    <w:p w14:paraId="75EE97C6"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p>
    <w:p w14:paraId="5D4180D6"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甲方</w:t>
      </w:r>
      <w:r w:rsidRPr="00156233">
        <w:rPr>
          <w:rFonts w:asciiTheme="minorEastAsia" w:eastAsiaTheme="minorEastAsia" w:hAnsiTheme="minorEastAsia" w:hint="eastAsia"/>
          <w:kern w:val="0"/>
          <w:sz w:val="24"/>
          <w:szCs w:val="24"/>
        </w:rPr>
        <w:t>（盖章）</w:t>
      </w:r>
      <w:r w:rsidRPr="00156233">
        <w:rPr>
          <w:rFonts w:asciiTheme="minorEastAsia" w:eastAsiaTheme="minorEastAsia" w:hAnsiTheme="minorEastAsia"/>
          <w:kern w:val="0"/>
          <w:sz w:val="24"/>
          <w:szCs w:val="24"/>
        </w:rPr>
        <w:t>：</w:t>
      </w:r>
      <w:r w:rsidRPr="00156233">
        <w:rPr>
          <w:rFonts w:asciiTheme="minorEastAsia" w:eastAsiaTheme="minorEastAsia" w:hAnsiTheme="minorEastAsia" w:hint="eastAsia"/>
          <w:kern w:val="0"/>
          <w:sz w:val="24"/>
          <w:szCs w:val="24"/>
        </w:rPr>
        <w:t xml:space="preserve">                </w:t>
      </w:r>
      <w:r w:rsidRPr="00156233">
        <w:rPr>
          <w:rFonts w:asciiTheme="minorEastAsia" w:eastAsiaTheme="minorEastAsia" w:hAnsiTheme="minorEastAsia"/>
          <w:kern w:val="0"/>
          <w:sz w:val="24"/>
          <w:szCs w:val="24"/>
        </w:rPr>
        <w:t xml:space="preserve"> </w:t>
      </w:r>
      <w:r w:rsidRPr="00156233">
        <w:rPr>
          <w:rFonts w:asciiTheme="minorEastAsia" w:eastAsiaTheme="minorEastAsia" w:hAnsiTheme="minorEastAsia" w:hint="eastAsia"/>
          <w:kern w:val="0"/>
          <w:sz w:val="24"/>
          <w:szCs w:val="24"/>
        </w:rPr>
        <w:t xml:space="preserve">   </w:t>
      </w:r>
      <w:r>
        <w:rPr>
          <w:rFonts w:asciiTheme="minorEastAsia" w:eastAsiaTheme="minorEastAsia" w:hAnsiTheme="minorEastAsia"/>
          <w:kern w:val="0"/>
          <w:sz w:val="24"/>
          <w:szCs w:val="24"/>
        </w:rPr>
        <w:t xml:space="preserve">        </w:t>
      </w:r>
      <w:r w:rsidRPr="00156233">
        <w:rPr>
          <w:rFonts w:asciiTheme="minorEastAsia" w:eastAsiaTheme="minorEastAsia" w:hAnsiTheme="minorEastAsia" w:hint="eastAsia"/>
          <w:kern w:val="0"/>
          <w:sz w:val="24"/>
          <w:szCs w:val="24"/>
        </w:rPr>
        <w:t>乙方（盖章）：</w:t>
      </w:r>
    </w:p>
    <w:p w14:paraId="34F87FF6"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p>
    <w:p w14:paraId="3C51E1A0"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hint="eastAsia"/>
          <w:kern w:val="0"/>
          <w:sz w:val="24"/>
          <w:szCs w:val="24"/>
        </w:rPr>
        <w:t xml:space="preserve">签约人：                          </w:t>
      </w:r>
      <w:r>
        <w:rPr>
          <w:rFonts w:asciiTheme="minorEastAsia" w:eastAsiaTheme="minorEastAsia" w:hAnsiTheme="minorEastAsia"/>
          <w:kern w:val="0"/>
          <w:sz w:val="24"/>
          <w:szCs w:val="24"/>
        </w:rPr>
        <w:t xml:space="preserve">        </w:t>
      </w:r>
      <w:r w:rsidRPr="00156233">
        <w:rPr>
          <w:rFonts w:asciiTheme="minorEastAsia" w:eastAsiaTheme="minorEastAsia" w:hAnsiTheme="minorEastAsia" w:hint="eastAsia"/>
          <w:kern w:val="0"/>
          <w:sz w:val="24"/>
          <w:szCs w:val="24"/>
        </w:rPr>
        <w:t>签约人：</w:t>
      </w:r>
    </w:p>
    <w:p w14:paraId="2C498820"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p>
    <w:p w14:paraId="1BF7F4AA" w14:textId="77777777" w:rsidR="008834B3" w:rsidRPr="006D7857" w:rsidRDefault="006D7857" w:rsidP="006D7857">
      <w:pPr>
        <w:widowControl/>
        <w:spacing w:line="360" w:lineRule="auto"/>
        <w:jc w:val="left"/>
        <w:rPr>
          <w:rFonts w:asciiTheme="minorEastAsia" w:eastAsiaTheme="minorEastAsia" w:hAnsiTheme="minorEastAsia"/>
          <w:sz w:val="24"/>
          <w:szCs w:val="24"/>
        </w:rPr>
      </w:pPr>
      <w:r w:rsidRPr="00156233">
        <w:rPr>
          <w:rFonts w:asciiTheme="minorEastAsia" w:eastAsiaTheme="minorEastAsia" w:hAnsiTheme="minorEastAsia"/>
          <w:kern w:val="0"/>
          <w:sz w:val="24"/>
          <w:szCs w:val="24"/>
        </w:rPr>
        <w:t>年</w:t>
      </w:r>
      <w:r w:rsidRPr="00156233">
        <w:rPr>
          <w:rFonts w:asciiTheme="minorEastAsia" w:eastAsiaTheme="minorEastAsia" w:hAnsiTheme="minorEastAsia" w:hint="eastAsia"/>
          <w:kern w:val="0"/>
          <w:sz w:val="24"/>
          <w:szCs w:val="24"/>
        </w:rPr>
        <w:t xml:space="preserve">  </w:t>
      </w:r>
      <w:r w:rsidRPr="00156233">
        <w:rPr>
          <w:rFonts w:asciiTheme="minorEastAsia" w:eastAsiaTheme="minorEastAsia" w:hAnsiTheme="minorEastAsia"/>
          <w:kern w:val="0"/>
          <w:sz w:val="24"/>
          <w:szCs w:val="24"/>
        </w:rPr>
        <w:t>月</w:t>
      </w:r>
      <w:r w:rsidRPr="00156233">
        <w:rPr>
          <w:rFonts w:asciiTheme="minorEastAsia" w:eastAsiaTheme="minorEastAsia" w:hAnsiTheme="minorEastAsia" w:hint="eastAsia"/>
          <w:kern w:val="0"/>
          <w:sz w:val="24"/>
          <w:szCs w:val="24"/>
        </w:rPr>
        <w:t xml:space="preserve">  </w:t>
      </w:r>
      <w:r w:rsidRPr="00156233">
        <w:rPr>
          <w:rFonts w:asciiTheme="minorEastAsia" w:eastAsiaTheme="minorEastAsia" w:hAnsiTheme="minorEastAsia"/>
          <w:kern w:val="0"/>
          <w:sz w:val="24"/>
          <w:szCs w:val="24"/>
        </w:rPr>
        <w:t>日</w:t>
      </w:r>
      <w:r w:rsidRPr="00156233">
        <w:rPr>
          <w:rFonts w:asciiTheme="minorEastAsia" w:eastAsiaTheme="minorEastAsia" w:hAnsiTheme="minorEastAsia" w:hint="eastAsia"/>
          <w:kern w:val="0"/>
          <w:sz w:val="24"/>
          <w:szCs w:val="24"/>
        </w:rPr>
        <w:t xml:space="preserve">                        </w:t>
      </w:r>
      <w:r>
        <w:rPr>
          <w:rFonts w:asciiTheme="minorEastAsia" w:eastAsiaTheme="minorEastAsia" w:hAnsiTheme="minorEastAsia"/>
          <w:kern w:val="0"/>
          <w:sz w:val="24"/>
          <w:szCs w:val="24"/>
        </w:rPr>
        <w:t xml:space="preserve">        </w:t>
      </w:r>
      <w:r w:rsidRPr="00156233">
        <w:rPr>
          <w:rFonts w:asciiTheme="minorEastAsia" w:eastAsiaTheme="minorEastAsia" w:hAnsiTheme="minorEastAsia"/>
          <w:kern w:val="0"/>
          <w:sz w:val="24"/>
          <w:szCs w:val="24"/>
        </w:rPr>
        <w:t>年</w:t>
      </w:r>
      <w:r w:rsidRPr="00156233">
        <w:rPr>
          <w:rFonts w:asciiTheme="minorEastAsia" w:eastAsiaTheme="minorEastAsia" w:hAnsiTheme="minorEastAsia" w:hint="eastAsia"/>
          <w:kern w:val="0"/>
          <w:sz w:val="24"/>
          <w:szCs w:val="24"/>
        </w:rPr>
        <w:t xml:space="preserve">  </w:t>
      </w:r>
      <w:r w:rsidRPr="00156233">
        <w:rPr>
          <w:rFonts w:asciiTheme="minorEastAsia" w:eastAsiaTheme="minorEastAsia" w:hAnsiTheme="minorEastAsia"/>
          <w:kern w:val="0"/>
          <w:sz w:val="24"/>
          <w:szCs w:val="24"/>
        </w:rPr>
        <w:t>月</w:t>
      </w:r>
      <w:r w:rsidRPr="00156233">
        <w:rPr>
          <w:rFonts w:asciiTheme="minorEastAsia" w:eastAsiaTheme="minorEastAsia" w:hAnsiTheme="minorEastAsia" w:hint="eastAsia"/>
          <w:kern w:val="0"/>
          <w:sz w:val="24"/>
          <w:szCs w:val="24"/>
        </w:rPr>
        <w:t xml:space="preserve">  </w:t>
      </w:r>
      <w:r w:rsidRPr="00156233">
        <w:rPr>
          <w:rFonts w:asciiTheme="minorEastAsia" w:eastAsiaTheme="minorEastAsia" w:hAnsiTheme="minorEastAsia"/>
          <w:kern w:val="0"/>
          <w:sz w:val="24"/>
          <w:szCs w:val="24"/>
        </w:rPr>
        <w:t>日</w:t>
      </w:r>
    </w:p>
    <w:sectPr w:rsidR="008834B3" w:rsidRPr="006D7857" w:rsidSect="00BC6C24">
      <w:pgSz w:w="11907" w:h="16840"/>
      <w:pgMar w:top="1134" w:right="1196" w:bottom="1134" w:left="1701"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0B43" w14:textId="77777777" w:rsidR="00AD238D" w:rsidRDefault="00AD238D" w:rsidP="00B057D4">
      <w:r>
        <w:separator/>
      </w:r>
    </w:p>
  </w:endnote>
  <w:endnote w:type="continuationSeparator" w:id="0">
    <w:p w14:paraId="7B43CCE1" w14:textId="77777777" w:rsidR="00AD238D" w:rsidRDefault="00AD238D" w:rsidP="00B0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8AC0A" w14:textId="77777777" w:rsidR="00AD238D" w:rsidRDefault="00AD238D" w:rsidP="00B057D4">
      <w:r>
        <w:separator/>
      </w:r>
    </w:p>
  </w:footnote>
  <w:footnote w:type="continuationSeparator" w:id="0">
    <w:p w14:paraId="3069559C" w14:textId="77777777" w:rsidR="00AD238D" w:rsidRDefault="00AD238D" w:rsidP="00B05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2E6B" w14:textId="382C1D14" w:rsidR="000B3244" w:rsidRPr="003C5306" w:rsidRDefault="00AE6A34" w:rsidP="000B3244">
    <w:pPr>
      <w:pStyle w:val="a6"/>
      <w:rPr>
        <w:sz w:val="21"/>
      </w:rPr>
    </w:pPr>
    <w:proofErr w:type="gramStart"/>
    <w:r>
      <w:rPr>
        <w:rFonts w:hint="eastAsia"/>
        <w:sz w:val="21"/>
      </w:rPr>
      <w:t>聚元</w:t>
    </w:r>
    <w:r w:rsidR="00231DC8">
      <w:rPr>
        <w:rFonts w:hint="eastAsia"/>
        <w:sz w:val="21"/>
      </w:rPr>
      <w:t>科技</w:t>
    </w:r>
    <w:proofErr w:type="gramEnd"/>
    <w:r w:rsidR="000B3244" w:rsidRPr="003C5306">
      <w:rPr>
        <w:rFonts w:hint="eastAsia"/>
        <w:sz w:val="21"/>
      </w:rPr>
      <w:t>五期</w:t>
    </w:r>
    <w:r w:rsidR="009561FE">
      <w:rPr>
        <w:sz w:val="21"/>
      </w:rPr>
      <w:t>餐厅</w:t>
    </w:r>
    <w:r w:rsidR="00CB018E">
      <w:rPr>
        <w:sz w:val="21"/>
      </w:rPr>
      <w:t>超市</w:t>
    </w:r>
    <w:r w:rsidR="00C57CF6">
      <w:rPr>
        <w:rFonts w:hint="eastAsia"/>
        <w:sz w:val="21"/>
      </w:rPr>
      <w:t>综合</w:t>
    </w:r>
    <w:r w:rsidR="000B3244" w:rsidRPr="003C5306">
      <w:rPr>
        <w:sz w:val="21"/>
      </w:rPr>
      <w:t>体经营外包项目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A5ED9"/>
    <w:multiLevelType w:val="multilevel"/>
    <w:tmpl w:val="025A5ED9"/>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07D05C08"/>
    <w:multiLevelType w:val="hybridMultilevel"/>
    <w:tmpl w:val="41D4F354"/>
    <w:lvl w:ilvl="0" w:tplc="FD567C4E">
      <w:start w:val="1"/>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F31E86"/>
    <w:multiLevelType w:val="hybridMultilevel"/>
    <w:tmpl w:val="0E0EADEA"/>
    <w:lvl w:ilvl="0" w:tplc="63807CB2">
      <w:start w:val="1"/>
      <w:numFmt w:val="japaneseCounting"/>
      <w:lvlText w:val="%1、"/>
      <w:lvlJc w:val="left"/>
      <w:pPr>
        <w:ind w:left="480" w:hanging="480"/>
      </w:pPr>
      <w:rPr>
        <w:rFonts w:hint="default"/>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A20518"/>
    <w:multiLevelType w:val="multilevel"/>
    <w:tmpl w:val="0EA20518"/>
    <w:lvl w:ilvl="0">
      <w:start w:val="1"/>
      <w:numFmt w:val="decimal"/>
      <w:lvlText w:val="%1．"/>
      <w:lvlJc w:val="left"/>
      <w:pPr>
        <w:tabs>
          <w:tab w:val="num" w:pos="885"/>
        </w:tabs>
        <w:ind w:left="885" w:hanging="36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15:restartNumberingAfterBreak="0">
    <w:nsid w:val="148F56D2"/>
    <w:multiLevelType w:val="hybridMultilevel"/>
    <w:tmpl w:val="52F04598"/>
    <w:lvl w:ilvl="0" w:tplc="716A73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0F4410"/>
    <w:multiLevelType w:val="multilevel"/>
    <w:tmpl w:val="170F4410"/>
    <w:lvl w:ilvl="0">
      <w:start w:val="1"/>
      <w:numFmt w:val="japaneseCounting"/>
      <w:lvlText w:val="%1、"/>
      <w:lvlJc w:val="left"/>
      <w:pPr>
        <w:tabs>
          <w:tab w:val="left" w:pos="720"/>
        </w:tabs>
        <w:ind w:left="720" w:hanging="720"/>
      </w:pPr>
      <w:rPr>
        <w:rFonts w:hint="default"/>
        <w:lang w:val="en-US"/>
      </w:rPr>
    </w:lvl>
    <w:lvl w:ilvl="1">
      <w:start w:val="1"/>
      <w:numFmt w:val="decimal"/>
      <w:lvlText w:val="%2、"/>
      <w:lvlJc w:val="left"/>
      <w:pPr>
        <w:tabs>
          <w:tab w:val="left" w:pos="1140"/>
        </w:tabs>
        <w:ind w:left="1140" w:hanging="720"/>
      </w:pPr>
      <w:rPr>
        <w:rFonts w:ascii="华文宋体" w:eastAsia="华文宋体" w:hAnsi="华文宋体"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C634873"/>
    <w:multiLevelType w:val="multilevel"/>
    <w:tmpl w:val="1C634873"/>
    <w:lvl w:ilvl="0">
      <w:start w:val="1"/>
      <w:numFmt w:val="decimal"/>
      <w:lvlText w:val="%1."/>
      <w:lvlJc w:val="left"/>
      <w:pPr>
        <w:tabs>
          <w:tab w:val="num" w:pos="360"/>
        </w:tabs>
        <w:ind w:left="340" w:hanging="340"/>
      </w:pPr>
      <w:rPr>
        <w:rFonts w:hint="eastAsia"/>
      </w:rPr>
    </w:lvl>
    <w:lvl w:ilvl="1">
      <w:start w:val="1"/>
      <w:numFmt w:val="lowerLetter"/>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1721EFF"/>
    <w:multiLevelType w:val="singleLevel"/>
    <w:tmpl w:val="21721EFF"/>
    <w:lvl w:ilvl="0">
      <w:start w:val="7"/>
      <w:numFmt w:val="chineseCounting"/>
      <w:suff w:val="space"/>
      <w:lvlText w:val="第%1条"/>
      <w:lvlJc w:val="left"/>
      <w:pPr>
        <w:ind w:left="210"/>
      </w:pPr>
      <w:rPr>
        <w:rFonts w:hint="eastAsia"/>
      </w:rPr>
    </w:lvl>
  </w:abstractNum>
  <w:abstractNum w:abstractNumId="9" w15:restartNumberingAfterBreak="0">
    <w:nsid w:val="2D6A72CB"/>
    <w:multiLevelType w:val="hybridMultilevel"/>
    <w:tmpl w:val="E5627DAE"/>
    <w:lvl w:ilvl="0" w:tplc="949EF1FC">
      <w:start w:val="3"/>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C55136"/>
    <w:multiLevelType w:val="hybridMultilevel"/>
    <w:tmpl w:val="F49CC874"/>
    <w:lvl w:ilvl="0" w:tplc="318E807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C1054E6"/>
    <w:multiLevelType w:val="multilevel"/>
    <w:tmpl w:val="4C1054E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54075062"/>
    <w:multiLevelType w:val="hybridMultilevel"/>
    <w:tmpl w:val="1B200672"/>
    <w:lvl w:ilvl="0" w:tplc="78C808F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55F43358"/>
    <w:multiLevelType w:val="hybridMultilevel"/>
    <w:tmpl w:val="15D63482"/>
    <w:lvl w:ilvl="0" w:tplc="F1C236EC">
      <w:start w:val="1"/>
      <w:numFmt w:val="japaneseCounting"/>
      <w:lvlText w:val="第%1条"/>
      <w:lvlJc w:val="left"/>
      <w:pPr>
        <w:ind w:left="855" w:hanging="85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74957B6"/>
    <w:multiLevelType w:val="multilevel"/>
    <w:tmpl w:val="574957B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5C1E9B"/>
    <w:multiLevelType w:val="hybridMultilevel"/>
    <w:tmpl w:val="442A84AC"/>
    <w:lvl w:ilvl="0" w:tplc="C2689FA0">
      <w:start w:val="2"/>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B1C4E9A"/>
    <w:multiLevelType w:val="hybridMultilevel"/>
    <w:tmpl w:val="E9609EB2"/>
    <w:lvl w:ilvl="0" w:tplc="28DAB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CE72E21"/>
    <w:multiLevelType w:val="singleLevel"/>
    <w:tmpl w:val="6CE72E21"/>
    <w:lvl w:ilvl="0">
      <w:start w:val="8"/>
      <w:numFmt w:val="decimal"/>
      <w:suff w:val="space"/>
      <w:lvlText w:val="%1."/>
      <w:lvlJc w:val="left"/>
    </w:lvl>
  </w:abstractNum>
  <w:abstractNum w:abstractNumId="18" w15:restartNumberingAfterBreak="0">
    <w:nsid w:val="6EE50628"/>
    <w:multiLevelType w:val="hybridMultilevel"/>
    <w:tmpl w:val="BC3A96C8"/>
    <w:lvl w:ilvl="0" w:tplc="04090019">
      <w:start w:val="1"/>
      <w:numFmt w:val="lowerLetter"/>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797015CB"/>
    <w:multiLevelType w:val="hybridMultilevel"/>
    <w:tmpl w:val="1B200672"/>
    <w:lvl w:ilvl="0" w:tplc="78C808F0">
      <w:start w:val="1"/>
      <w:numFmt w:val="decimal"/>
      <w:lvlText w:val="%1、"/>
      <w:lvlJc w:val="left"/>
      <w:pPr>
        <w:ind w:left="644"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7D491D68"/>
    <w:multiLevelType w:val="multilevel"/>
    <w:tmpl w:val="7D491D68"/>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15:restartNumberingAfterBreak="0">
    <w:nsid w:val="7F861E8C"/>
    <w:multiLevelType w:val="multilevel"/>
    <w:tmpl w:val="7F861E8C"/>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18"/>
  </w:num>
  <w:num w:numId="3">
    <w:abstractNumId w:val="4"/>
  </w:num>
  <w:num w:numId="4">
    <w:abstractNumId w:val="21"/>
  </w:num>
  <w:num w:numId="5">
    <w:abstractNumId w:val="20"/>
  </w:num>
  <w:num w:numId="6">
    <w:abstractNumId w:val="1"/>
  </w:num>
  <w:num w:numId="7">
    <w:abstractNumId w:val="11"/>
  </w:num>
  <w:num w:numId="8">
    <w:abstractNumId w:val="15"/>
  </w:num>
  <w:num w:numId="9">
    <w:abstractNumId w:val="5"/>
  </w:num>
  <w:num w:numId="10">
    <w:abstractNumId w:val="12"/>
  </w:num>
  <w:num w:numId="11">
    <w:abstractNumId w:val="3"/>
  </w:num>
  <w:num w:numId="12">
    <w:abstractNumId w:val="19"/>
  </w:num>
  <w:num w:numId="13">
    <w:abstractNumId w:val="7"/>
  </w:num>
  <w:num w:numId="14">
    <w:abstractNumId w:val="9"/>
  </w:num>
  <w:num w:numId="15">
    <w:abstractNumId w:val="16"/>
  </w:num>
  <w:num w:numId="16">
    <w:abstractNumId w:val="10"/>
  </w:num>
  <w:num w:numId="17">
    <w:abstractNumId w:val="8"/>
  </w:num>
  <w:num w:numId="18">
    <w:abstractNumId w:val="2"/>
  </w:num>
  <w:num w:numId="19">
    <w:abstractNumId w:val="0"/>
  </w:num>
  <w:num w:numId="20">
    <w:abstractNumId w:val="13"/>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39"/>
    <w:rsid w:val="00007AD8"/>
    <w:rsid w:val="00015E29"/>
    <w:rsid w:val="000246E8"/>
    <w:rsid w:val="00025C54"/>
    <w:rsid w:val="00025E81"/>
    <w:rsid w:val="000301D2"/>
    <w:rsid w:val="000352AD"/>
    <w:rsid w:val="00037E52"/>
    <w:rsid w:val="000400E6"/>
    <w:rsid w:val="0004268A"/>
    <w:rsid w:val="00044F9D"/>
    <w:rsid w:val="00046390"/>
    <w:rsid w:val="0004725E"/>
    <w:rsid w:val="00047FF0"/>
    <w:rsid w:val="00050B53"/>
    <w:rsid w:val="000553CF"/>
    <w:rsid w:val="00055E57"/>
    <w:rsid w:val="00056DE0"/>
    <w:rsid w:val="0005715C"/>
    <w:rsid w:val="000631A9"/>
    <w:rsid w:val="00063A4C"/>
    <w:rsid w:val="00064627"/>
    <w:rsid w:val="0006537A"/>
    <w:rsid w:val="00065F1E"/>
    <w:rsid w:val="00067DF7"/>
    <w:rsid w:val="00073112"/>
    <w:rsid w:val="00073805"/>
    <w:rsid w:val="0007738C"/>
    <w:rsid w:val="00082062"/>
    <w:rsid w:val="00084E31"/>
    <w:rsid w:val="00086A95"/>
    <w:rsid w:val="00096D81"/>
    <w:rsid w:val="00097FCA"/>
    <w:rsid w:val="000A16EF"/>
    <w:rsid w:val="000A18EB"/>
    <w:rsid w:val="000A26EC"/>
    <w:rsid w:val="000A5EC7"/>
    <w:rsid w:val="000B1837"/>
    <w:rsid w:val="000B1FD5"/>
    <w:rsid w:val="000B268D"/>
    <w:rsid w:val="000B3244"/>
    <w:rsid w:val="000B46D3"/>
    <w:rsid w:val="000B4AF0"/>
    <w:rsid w:val="000B52AE"/>
    <w:rsid w:val="000C098B"/>
    <w:rsid w:val="000C1858"/>
    <w:rsid w:val="000C6258"/>
    <w:rsid w:val="000C6DA3"/>
    <w:rsid w:val="000D1525"/>
    <w:rsid w:val="000D40FF"/>
    <w:rsid w:val="000D41E8"/>
    <w:rsid w:val="000E149D"/>
    <w:rsid w:val="000E1B9C"/>
    <w:rsid w:val="000E561D"/>
    <w:rsid w:val="000F32EB"/>
    <w:rsid w:val="000F3327"/>
    <w:rsid w:val="000F490B"/>
    <w:rsid w:val="000F620E"/>
    <w:rsid w:val="001009C4"/>
    <w:rsid w:val="00101F45"/>
    <w:rsid w:val="00105F25"/>
    <w:rsid w:val="00110B38"/>
    <w:rsid w:val="00120096"/>
    <w:rsid w:val="00132D44"/>
    <w:rsid w:val="00137897"/>
    <w:rsid w:val="00142901"/>
    <w:rsid w:val="0014626D"/>
    <w:rsid w:val="001476F0"/>
    <w:rsid w:val="00153287"/>
    <w:rsid w:val="00155B36"/>
    <w:rsid w:val="0016001D"/>
    <w:rsid w:val="00161D02"/>
    <w:rsid w:val="00165098"/>
    <w:rsid w:val="0016587A"/>
    <w:rsid w:val="00171676"/>
    <w:rsid w:val="001723B7"/>
    <w:rsid w:val="00172779"/>
    <w:rsid w:val="001728E8"/>
    <w:rsid w:val="00173AE1"/>
    <w:rsid w:val="00175533"/>
    <w:rsid w:val="0017679F"/>
    <w:rsid w:val="0018171C"/>
    <w:rsid w:val="00183B43"/>
    <w:rsid w:val="001862B3"/>
    <w:rsid w:val="0019128E"/>
    <w:rsid w:val="00191D2F"/>
    <w:rsid w:val="00193FF9"/>
    <w:rsid w:val="00195BB7"/>
    <w:rsid w:val="00195DE3"/>
    <w:rsid w:val="00196EA8"/>
    <w:rsid w:val="00197298"/>
    <w:rsid w:val="001974B7"/>
    <w:rsid w:val="00197B44"/>
    <w:rsid w:val="001A0EAA"/>
    <w:rsid w:val="001B4F5F"/>
    <w:rsid w:val="001B7028"/>
    <w:rsid w:val="001C1C26"/>
    <w:rsid w:val="001C53F5"/>
    <w:rsid w:val="001D13A1"/>
    <w:rsid w:val="001D5112"/>
    <w:rsid w:val="001D7030"/>
    <w:rsid w:val="001D7FA3"/>
    <w:rsid w:val="001E4D9E"/>
    <w:rsid w:val="001F6029"/>
    <w:rsid w:val="00200E6F"/>
    <w:rsid w:val="00204231"/>
    <w:rsid w:val="00204AB6"/>
    <w:rsid w:val="0020733B"/>
    <w:rsid w:val="00211924"/>
    <w:rsid w:val="00211ACD"/>
    <w:rsid w:val="00212437"/>
    <w:rsid w:val="00212FB1"/>
    <w:rsid w:val="00215931"/>
    <w:rsid w:val="002228F2"/>
    <w:rsid w:val="002262BB"/>
    <w:rsid w:val="002275A3"/>
    <w:rsid w:val="00230386"/>
    <w:rsid w:val="00231DC8"/>
    <w:rsid w:val="0023284A"/>
    <w:rsid w:val="002332F3"/>
    <w:rsid w:val="002409E9"/>
    <w:rsid w:val="00241A86"/>
    <w:rsid w:val="002429A2"/>
    <w:rsid w:val="00243D8F"/>
    <w:rsid w:val="00247F67"/>
    <w:rsid w:val="00251A1B"/>
    <w:rsid w:val="002530A7"/>
    <w:rsid w:val="00262EDD"/>
    <w:rsid w:val="00264316"/>
    <w:rsid w:val="00265931"/>
    <w:rsid w:val="0027163C"/>
    <w:rsid w:val="00272771"/>
    <w:rsid w:val="002756F1"/>
    <w:rsid w:val="00275FD4"/>
    <w:rsid w:val="00280D05"/>
    <w:rsid w:val="00283B0C"/>
    <w:rsid w:val="00286CA2"/>
    <w:rsid w:val="00293823"/>
    <w:rsid w:val="002938B5"/>
    <w:rsid w:val="0029417E"/>
    <w:rsid w:val="002A012D"/>
    <w:rsid w:val="002A11F6"/>
    <w:rsid w:val="002A441A"/>
    <w:rsid w:val="002A7E92"/>
    <w:rsid w:val="002B2128"/>
    <w:rsid w:val="002B31C5"/>
    <w:rsid w:val="002B6E2E"/>
    <w:rsid w:val="002B7581"/>
    <w:rsid w:val="002C0AD0"/>
    <w:rsid w:val="002C782B"/>
    <w:rsid w:val="002D0647"/>
    <w:rsid w:val="002D50E3"/>
    <w:rsid w:val="002E0AD6"/>
    <w:rsid w:val="002E28B5"/>
    <w:rsid w:val="002E7D5C"/>
    <w:rsid w:val="002F013D"/>
    <w:rsid w:val="002F3D2D"/>
    <w:rsid w:val="002F49E1"/>
    <w:rsid w:val="002F4F25"/>
    <w:rsid w:val="0030521D"/>
    <w:rsid w:val="003059F2"/>
    <w:rsid w:val="003062B8"/>
    <w:rsid w:val="003075E1"/>
    <w:rsid w:val="003122EB"/>
    <w:rsid w:val="003146F6"/>
    <w:rsid w:val="003176BD"/>
    <w:rsid w:val="00327545"/>
    <w:rsid w:val="003300BF"/>
    <w:rsid w:val="0033420A"/>
    <w:rsid w:val="00337BEE"/>
    <w:rsid w:val="00337C7A"/>
    <w:rsid w:val="003429E1"/>
    <w:rsid w:val="003515B4"/>
    <w:rsid w:val="00352511"/>
    <w:rsid w:val="00364BD5"/>
    <w:rsid w:val="00373F51"/>
    <w:rsid w:val="00376A20"/>
    <w:rsid w:val="0037730C"/>
    <w:rsid w:val="00380F53"/>
    <w:rsid w:val="0038230B"/>
    <w:rsid w:val="003843DC"/>
    <w:rsid w:val="00385811"/>
    <w:rsid w:val="0039099A"/>
    <w:rsid w:val="003937DF"/>
    <w:rsid w:val="003960C7"/>
    <w:rsid w:val="00396C28"/>
    <w:rsid w:val="00397822"/>
    <w:rsid w:val="003A0821"/>
    <w:rsid w:val="003A51C9"/>
    <w:rsid w:val="003A7844"/>
    <w:rsid w:val="003B2D67"/>
    <w:rsid w:val="003B332A"/>
    <w:rsid w:val="003B54A8"/>
    <w:rsid w:val="003B57CD"/>
    <w:rsid w:val="003B707C"/>
    <w:rsid w:val="003C1297"/>
    <w:rsid w:val="003C425B"/>
    <w:rsid w:val="003C5306"/>
    <w:rsid w:val="003C57D3"/>
    <w:rsid w:val="003C60C4"/>
    <w:rsid w:val="003D5E6E"/>
    <w:rsid w:val="003D7D80"/>
    <w:rsid w:val="003E3097"/>
    <w:rsid w:val="003E394F"/>
    <w:rsid w:val="003E3E36"/>
    <w:rsid w:val="003F05D4"/>
    <w:rsid w:val="003F59BC"/>
    <w:rsid w:val="004019E3"/>
    <w:rsid w:val="0040253A"/>
    <w:rsid w:val="00424F46"/>
    <w:rsid w:val="00427EA8"/>
    <w:rsid w:val="0043446A"/>
    <w:rsid w:val="00437658"/>
    <w:rsid w:val="00442590"/>
    <w:rsid w:val="00443EDF"/>
    <w:rsid w:val="00450A54"/>
    <w:rsid w:val="00450C24"/>
    <w:rsid w:val="00456393"/>
    <w:rsid w:val="00456620"/>
    <w:rsid w:val="00460400"/>
    <w:rsid w:val="00462F24"/>
    <w:rsid w:val="0046621D"/>
    <w:rsid w:val="004808E6"/>
    <w:rsid w:val="00482B58"/>
    <w:rsid w:val="00485B47"/>
    <w:rsid w:val="0048659C"/>
    <w:rsid w:val="004A076F"/>
    <w:rsid w:val="004A3FDB"/>
    <w:rsid w:val="004A66D9"/>
    <w:rsid w:val="004A72B8"/>
    <w:rsid w:val="004B3F3E"/>
    <w:rsid w:val="004B6574"/>
    <w:rsid w:val="004C011B"/>
    <w:rsid w:val="004C20F6"/>
    <w:rsid w:val="004C29AF"/>
    <w:rsid w:val="004D76DB"/>
    <w:rsid w:val="004D7848"/>
    <w:rsid w:val="004E2B67"/>
    <w:rsid w:val="004E5D19"/>
    <w:rsid w:val="004E723D"/>
    <w:rsid w:val="004E771E"/>
    <w:rsid w:val="004F3D29"/>
    <w:rsid w:val="00502E31"/>
    <w:rsid w:val="0050403C"/>
    <w:rsid w:val="00506E0F"/>
    <w:rsid w:val="00510C2D"/>
    <w:rsid w:val="00511C54"/>
    <w:rsid w:val="005232B0"/>
    <w:rsid w:val="0052581C"/>
    <w:rsid w:val="005274EB"/>
    <w:rsid w:val="00527A9F"/>
    <w:rsid w:val="00533F6B"/>
    <w:rsid w:val="005346AC"/>
    <w:rsid w:val="00534BB9"/>
    <w:rsid w:val="00541534"/>
    <w:rsid w:val="0054183E"/>
    <w:rsid w:val="00550DE6"/>
    <w:rsid w:val="00551A6A"/>
    <w:rsid w:val="005600BC"/>
    <w:rsid w:val="005612F1"/>
    <w:rsid w:val="00561B38"/>
    <w:rsid w:val="00562142"/>
    <w:rsid w:val="00564222"/>
    <w:rsid w:val="005645D9"/>
    <w:rsid w:val="00566646"/>
    <w:rsid w:val="005676B8"/>
    <w:rsid w:val="0057261D"/>
    <w:rsid w:val="005755DA"/>
    <w:rsid w:val="00581BCD"/>
    <w:rsid w:val="0058223A"/>
    <w:rsid w:val="00591FCF"/>
    <w:rsid w:val="005976A7"/>
    <w:rsid w:val="005A2074"/>
    <w:rsid w:val="005A3B8D"/>
    <w:rsid w:val="005B1FF6"/>
    <w:rsid w:val="005B64CD"/>
    <w:rsid w:val="005C4299"/>
    <w:rsid w:val="005C4930"/>
    <w:rsid w:val="005D0387"/>
    <w:rsid w:val="005D0943"/>
    <w:rsid w:val="005D3BAC"/>
    <w:rsid w:val="005E2E81"/>
    <w:rsid w:val="005E363C"/>
    <w:rsid w:val="005E3805"/>
    <w:rsid w:val="005E7E79"/>
    <w:rsid w:val="005F1F0C"/>
    <w:rsid w:val="00600C80"/>
    <w:rsid w:val="006060F4"/>
    <w:rsid w:val="006121A9"/>
    <w:rsid w:val="00613879"/>
    <w:rsid w:val="00614846"/>
    <w:rsid w:val="00614F05"/>
    <w:rsid w:val="00616DC8"/>
    <w:rsid w:val="00624684"/>
    <w:rsid w:val="00637157"/>
    <w:rsid w:val="0063718F"/>
    <w:rsid w:val="006401DC"/>
    <w:rsid w:val="00641B69"/>
    <w:rsid w:val="00646B6A"/>
    <w:rsid w:val="00650D72"/>
    <w:rsid w:val="0065191C"/>
    <w:rsid w:val="00652BFB"/>
    <w:rsid w:val="006545B9"/>
    <w:rsid w:val="0065556F"/>
    <w:rsid w:val="00657726"/>
    <w:rsid w:val="00657DFB"/>
    <w:rsid w:val="00663D9B"/>
    <w:rsid w:val="00664728"/>
    <w:rsid w:val="00666DBB"/>
    <w:rsid w:val="00667DA0"/>
    <w:rsid w:val="00675BF4"/>
    <w:rsid w:val="00683216"/>
    <w:rsid w:val="006836D7"/>
    <w:rsid w:val="00684837"/>
    <w:rsid w:val="006867B7"/>
    <w:rsid w:val="00687CE3"/>
    <w:rsid w:val="00687F26"/>
    <w:rsid w:val="00690142"/>
    <w:rsid w:val="0069645D"/>
    <w:rsid w:val="006A46E0"/>
    <w:rsid w:val="006A55F3"/>
    <w:rsid w:val="006B3292"/>
    <w:rsid w:val="006B6D8D"/>
    <w:rsid w:val="006D1024"/>
    <w:rsid w:val="006D33E0"/>
    <w:rsid w:val="006D7857"/>
    <w:rsid w:val="006F338C"/>
    <w:rsid w:val="00701991"/>
    <w:rsid w:val="00723697"/>
    <w:rsid w:val="007470E4"/>
    <w:rsid w:val="0075118D"/>
    <w:rsid w:val="00755BEE"/>
    <w:rsid w:val="007573FD"/>
    <w:rsid w:val="00767EA1"/>
    <w:rsid w:val="00770D48"/>
    <w:rsid w:val="00777BF0"/>
    <w:rsid w:val="00780E26"/>
    <w:rsid w:val="00781982"/>
    <w:rsid w:val="007829CF"/>
    <w:rsid w:val="007858F8"/>
    <w:rsid w:val="0078655B"/>
    <w:rsid w:val="00787F22"/>
    <w:rsid w:val="00790722"/>
    <w:rsid w:val="007A2256"/>
    <w:rsid w:val="007A3780"/>
    <w:rsid w:val="007A6B8E"/>
    <w:rsid w:val="007B2E7F"/>
    <w:rsid w:val="007C045F"/>
    <w:rsid w:val="007C3145"/>
    <w:rsid w:val="007C7165"/>
    <w:rsid w:val="007C75C7"/>
    <w:rsid w:val="007C792A"/>
    <w:rsid w:val="007E5EDF"/>
    <w:rsid w:val="007F109E"/>
    <w:rsid w:val="007F596A"/>
    <w:rsid w:val="007F613A"/>
    <w:rsid w:val="00802C6A"/>
    <w:rsid w:val="008035E8"/>
    <w:rsid w:val="00807327"/>
    <w:rsid w:val="00812F89"/>
    <w:rsid w:val="0081445E"/>
    <w:rsid w:val="0081734C"/>
    <w:rsid w:val="00820FA5"/>
    <w:rsid w:val="008313A2"/>
    <w:rsid w:val="0083167F"/>
    <w:rsid w:val="0083304F"/>
    <w:rsid w:val="00835A0D"/>
    <w:rsid w:val="00855728"/>
    <w:rsid w:val="00857D90"/>
    <w:rsid w:val="00860079"/>
    <w:rsid w:val="008605D0"/>
    <w:rsid w:val="008610A0"/>
    <w:rsid w:val="00862E1B"/>
    <w:rsid w:val="00873392"/>
    <w:rsid w:val="00873902"/>
    <w:rsid w:val="00880EF6"/>
    <w:rsid w:val="0088310B"/>
    <w:rsid w:val="008834B3"/>
    <w:rsid w:val="00890147"/>
    <w:rsid w:val="008905CE"/>
    <w:rsid w:val="00893ECB"/>
    <w:rsid w:val="00896384"/>
    <w:rsid w:val="008A2AA5"/>
    <w:rsid w:val="008B5BAF"/>
    <w:rsid w:val="008B7E31"/>
    <w:rsid w:val="008C115B"/>
    <w:rsid w:val="008C60D3"/>
    <w:rsid w:val="008D168E"/>
    <w:rsid w:val="008D23A6"/>
    <w:rsid w:val="008D23F7"/>
    <w:rsid w:val="008D412B"/>
    <w:rsid w:val="008D4C8C"/>
    <w:rsid w:val="008E167D"/>
    <w:rsid w:val="008E6061"/>
    <w:rsid w:val="008E6921"/>
    <w:rsid w:val="008E6D7A"/>
    <w:rsid w:val="008F477F"/>
    <w:rsid w:val="00900EE8"/>
    <w:rsid w:val="0090127D"/>
    <w:rsid w:val="00903889"/>
    <w:rsid w:val="009038A9"/>
    <w:rsid w:val="00903B02"/>
    <w:rsid w:val="00904B21"/>
    <w:rsid w:val="00907182"/>
    <w:rsid w:val="00907AEF"/>
    <w:rsid w:val="00911815"/>
    <w:rsid w:val="009131E5"/>
    <w:rsid w:val="0091638F"/>
    <w:rsid w:val="00917C5A"/>
    <w:rsid w:val="00920495"/>
    <w:rsid w:val="00924E51"/>
    <w:rsid w:val="0092723B"/>
    <w:rsid w:val="00933CFB"/>
    <w:rsid w:val="0093421F"/>
    <w:rsid w:val="00937385"/>
    <w:rsid w:val="0093760B"/>
    <w:rsid w:val="00941D23"/>
    <w:rsid w:val="00945428"/>
    <w:rsid w:val="00947AB5"/>
    <w:rsid w:val="0095596B"/>
    <w:rsid w:val="00955EBD"/>
    <w:rsid w:val="009561FE"/>
    <w:rsid w:val="0096078B"/>
    <w:rsid w:val="00961248"/>
    <w:rsid w:val="009621D2"/>
    <w:rsid w:val="00962AA9"/>
    <w:rsid w:val="00963024"/>
    <w:rsid w:val="0097183C"/>
    <w:rsid w:val="00976176"/>
    <w:rsid w:val="009812DF"/>
    <w:rsid w:val="00984502"/>
    <w:rsid w:val="00990869"/>
    <w:rsid w:val="009920F6"/>
    <w:rsid w:val="00994967"/>
    <w:rsid w:val="00995DA9"/>
    <w:rsid w:val="00997192"/>
    <w:rsid w:val="009A37A6"/>
    <w:rsid w:val="009A5523"/>
    <w:rsid w:val="009B2ED4"/>
    <w:rsid w:val="009B3072"/>
    <w:rsid w:val="009C260E"/>
    <w:rsid w:val="009C70F8"/>
    <w:rsid w:val="009C7C28"/>
    <w:rsid w:val="009D2260"/>
    <w:rsid w:val="009D7F1D"/>
    <w:rsid w:val="009E20A8"/>
    <w:rsid w:val="009E51C6"/>
    <w:rsid w:val="009E538C"/>
    <w:rsid w:val="009F235D"/>
    <w:rsid w:val="009F23BC"/>
    <w:rsid w:val="009F573A"/>
    <w:rsid w:val="00A03DC4"/>
    <w:rsid w:val="00A07F4C"/>
    <w:rsid w:val="00A11AB8"/>
    <w:rsid w:val="00A129BC"/>
    <w:rsid w:val="00A16C34"/>
    <w:rsid w:val="00A21CB8"/>
    <w:rsid w:val="00A2391E"/>
    <w:rsid w:val="00A23B91"/>
    <w:rsid w:val="00A241BB"/>
    <w:rsid w:val="00A27B74"/>
    <w:rsid w:val="00A30D5E"/>
    <w:rsid w:val="00A34EA1"/>
    <w:rsid w:val="00A37B1E"/>
    <w:rsid w:val="00A41086"/>
    <w:rsid w:val="00A41E30"/>
    <w:rsid w:val="00A42BD4"/>
    <w:rsid w:val="00A46FA3"/>
    <w:rsid w:val="00A503FC"/>
    <w:rsid w:val="00A50E66"/>
    <w:rsid w:val="00A533DF"/>
    <w:rsid w:val="00A560EF"/>
    <w:rsid w:val="00A66DFF"/>
    <w:rsid w:val="00A70EA0"/>
    <w:rsid w:val="00A70FCA"/>
    <w:rsid w:val="00A73DA2"/>
    <w:rsid w:val="00A74982"/>
    <w:rsid w:val="00A76283"/>
    <w:rsid w:val="00A7674B"/>
    <w:rsid w:val="00A76DCE"/>
    <w:rsid w:val="00A8110F"/>
    <w:rsid w:val="00A81B49"/>
    <w:rsid w:val="00A9567A"/>
    <w:rsid w:val="00A969A4"/>
    <w:rsid w:val="00A97A6C"/>
    <w:rsid w:val="00AA19AA"/>
    <w:rsid w:val="00AA49C2"/>
    <w:rsid w:val="00AA65DB"/>
    <w:rsid w:val="00AB0BB9"/>
    <w:rsid w:val="00AB0BBF"/>
    <w:rsid w:val="00AB20B2"/>
    <w:rsid w:val="00AB5711"/>
    <w:rsid w:val="00AB6FCE"/>
    <w:rsid w:val="00AB7CC0"/>
    <w:rsid w:val="00AC084B"/>
    <w:rsid w:val="00AC495A"/>
    <w:rsid w:val="00AD07DD"/>
    <w:rsid w:val="00AD0F3B"/>
    <w:rsid w:val="00AD238D"/>
    <w:rsid w:val="00AD3AAE"/>
    <w:rsid w:val="00AD6158"/>
    <w:rsid w:val="00AE2CCC"/>
    <w:rsid w:val="00AE534B"/>
    <w:rsid w:val="00AE6A34"/>
    <w:rsid w:val="00AE7DB1"/>
    <w:rsid w:val="00AF1BFF"/>
    <w:rsid w:val="00AF45A9"/>
    <w:rsid w:val="00AF46D6"/>
    <w:rsid w:val="00AF546E"/>
    <w:rsid w:val="00AF61D6"/>
    <w:rsid w:val="00B00B4C"/>
    <w:rsid w:val="00B01575"/>
    <w:rsid w:val="00B057D4"/>
    <w:rsid w:val="00B06C0E"/>
    <w:rsid w:val="00B07CC3"/>
    <w:rsid w:val="00B173F2"/>
    <w:rsid w:val="00B26692"/>
    <w:rsid w:val="00B37753"/>
    <w:rsid w:val="00B4161E"/>
    <w:rsid w:val="00B432AA"/>
    <w:rsid w:val="00B5282D"/>
    <w:rsid w:val="00B530B8"/>
    <w:rsid w:val="00B5495D"/>
    <w:rsid w:val="00B557C8"/>
    <w:rsid w:val="00B57DA4"/>
    <w:rsid w:val="00B6123D"/>
    <w:rsid w:val="00B62601"/>
    <w:rsid w:val="00B62A26"/>
    <w:rsid w:val="00B70AF1"/>
    <w:rsid w:val="00B80C16"/>
    <w:rsid w:val="00B92651"/>
    <w:rsid w:val="00B944CD"/>
    <w:rsid w:val="00B95F9E"/>
    <w:rsid w:val="00BA1666"/>
    <w:rsid w:val="00BA6AB6"/>
    <w:rsid w:val="00BB15ED"/>
    <w:rsid w:val="00BB1AB6"/>
    <w:rsid w:val="00BB300C"/>
    <w:rsid w:val="00BB343D"/>
    <w:rsid w:val="00BB4AC0"/>
    <w:rsid w:val="00BC6C24"/>
    <w:rsid w:val="00BE31D7"/>
    <w:rsid w:val="00BE41F7"/>
    <w:rsid w:val="00BF3958"/>
    <w:rsid w:val="00BF7F10"/>
    <w:rsid w:val="00C00DFB"/>
    <w:rsid w:val="00C05BC5"/>
    <w:rsid w:val="00C07F1E"/>
    <w:rsid w:val="00C102B2"/>
    <w:rsid w:val="00C21A02"/>
    <w:rsid w:val="00C232C8"/>
    <w:rsid w:val="00C2372B"/>
    <w:rsid w:val="00C348EB"/>
    <w:rsid w:val="00C365DE"/>
    <w:rsid w:val="00C36A61"/>
    <w:rsid w:val="00C4373D"/>
    <w:rsid w:val="00C43A52"/>
    <w:rsid w:val="00C447B4"/>
    <w:rsid w:val="00C5458B"/>
    <w:rsid w:val="00C54928"/>
    <w:rsid w:val="00C56BBE"/>
    <w:rsid w:val="00C57CF6"/>
    <w:rsid w:val="00C65180"/>
    <w:rsid w:val="00C71D10"/>
    <w:rsid w:val="00C71EB4"/>
    <w:rsid w:val="00C833A8"/>
    <w:rsid w:val="00C83539"/>
    <w:rsid w:val="00C9040B"/>
    <w:rsid w:val="00C909DC"/>
    <w:rsid w:val="00C90AB5"/>
    <w:rsid w:val="00C92552"/>
    <w:rsid w:val="00C978A9"/>
    <w:rsid w:val="00CA24E4"/>
    <w:rsid w:val="00CB018E"/>
    <w:rsid w:val="00CB1D12"/>
    <w:rsid w:val="00CC111B"/>
    <w:rsid w:val="00CC438F"/>
    <w:rsid w:val="00CD0B73"/>
    <w:rsid w:val="00CD0BFB"/>
    <w:rsid w:val="00CD14CD"/>
    <w:rsid w:val="00CD6033"/>
    <w:rsid w:val="00CD682F"/>
    <w:rsid w:val="00CE16A5"/>
    <w:rsid w:val="00CE2996"/>
    <w:rsid w:val="00CE302B"/>
    <w:rsid w:val="00CF355C"/>
    <w:rsid w:val="00D01E63"/>
    <w:rsid w:val="00D04602"/>
    <w:rsid w:val="00D06F4B"/>
    <w:rsid w:val="00D07E95"/>
    <w:rsid w:val="00D10D32"/>
    <w:rsid w:val="00D11978"/>
    <w:rsid w:val="00D158DA"/>
    <w:rsid w:val="00D172AB"/>
    <w:rsid w:val="00D21BD2"/>
    <w:rsid w:val="00D22EBF"/>
    <w:rsid w:val="00D242D7"/>
    <w:rsid w:val="00D31807"/>
    <w:rsid w:val="00D3478D"/>
    <w:rsid w:val="00D36222"/>
    <w:rsid w:val="00D36ED2"/>
    <w:rsid w:val="00D4284A"/>
    <w:rsid w:val="00D42D9D"/>
    <w:rsid w:val="00D4653E"/>
    <w:rsid w:val="00D50DBD"/>
    <w:rsid w:val="00D5207D"/>
    <w:rsid w:val="00D52A1B"/>
    <w:rsid w:val="00D52FD3"/>
    <w:rsid w:val="00D567B7"/>
    <w:rsid w:val="00D60E86"/>
    <w:rsid w:val="00D62ABF"/>
    <w:rsid w:val="00D64EB0"/>
    <w:rsid w:val="00D660D2"/>
    <w:rsid w:val="00D72249"/>
    <w:rsid w:val="00D815FD"/>
    <w:rsid w:val="00D81DD7"/>
    <w:rsid w:val="00D875AE"/>
    <w:rsid w:val="00D91EB8"/>
    <w:rsid w:val="00D94E56"/>
    <w:rsid w:val="00D9762F"/>
    <w:rsid w:val="00DA1338"/>
    <w:rsid w:val="00DB3265"/>
    <w:rsid w:val="00DB4579"/>
    <w:rsid w:val="00DB7540"/>
    <w:rsid w:val="00DC1342"/>
    <w:rsid w:val="00DC7FCD"/>
    <w:rsid w:val="00DD5399"/>
    <w:rsid w:val="00DD5A51"/>
    <w:rsid w:val="00DE16A9"/>
    <w:rsid w:val="00DE1C22"/>
    <w:rsid w:val="00DE6234"/>
    <w:rsid w:val="00DF0115"/>
    <w:rsid w:val="00DF45A0"/>
    <w:rsid w:val="00DF75B7"/>
    <w:rsid w:val="00E002E9"/>
    <w:rsid w:val="00E02A1B"/>
    <w:rsid w:val="00E02FCD"/>
    <w:rsid w:val="00E05067"/>
    <w:rsid w:val="00E0711E"/>
    <w:rsid w:val="00E16DF1"/>
    <w:rsid w:val="00E269A4"/>
    <w:rsid w:val="00E3448D"/>
    <w:rsid w:val="00E37290"/>
    <w:rsid w:val="00E41FB5"/>
    <w:rsid w:val="00E43E7E"/>
    <w:rsid w:val="00E50AF9"/>
    <w:rsid w:val="00E5139C"/>
    <w:rsid w:val="00E6050F"/>
    <w:rsid w:val="00E63679"/>
    <w:rsid w:val="00E6408F"/>
    <w:rsid w:val="00E64D48"/>
    <w:rsid w:val="00E657B1"/>
    <w:rsid w:val="00E7099F"/>
    <w:rsid w:val="00E74CED"/>
    <w:rsid w:val="00E778C1"/>
    <w:rsid w:val="00E81792"/>
    <w:rsid w:val="00E833F9"/>
    <w:rsid w:val="00E85E97"/>
    <w:rsid w:val="00E90F5D"/>
    <w:rsid w:val="00E932D8"/>
    <w:rsid w:val="00E93465"/>
    <w:rsid w:val="00E9786C"/>
    <w:rsid w:val="00EA087F"/>
    <w:rsid w:val="00EA62F6"/>
    <w:rsid w:val="00EB2D05"/>
    <w:rsid w:val="00EB6A11"/>
    <w:rsid w:val="00EB7A09"/>
    <w:rsid w:val="00EC4A63"/>
    <w:rsid w:val="00EC5B6A"/>
    <w:rsid w:val="00EC643F"/>
    <w:rsid w:val="00ED6696"/>
    <w:rsid w:val="00EE1D05"/>
    <w:rsid w:val="00EF238A"/>
    <w:rsid w:val="00EF524A"/>
    <w:rsid w:val="00EF570B"/>
    <w:rsid w:val="00EF70C5"/>
    <w:rsid w:val="00F07E30"/>
    <w:rsid w:val="00F11118"/>
    <w:rsid w:val="00F135EA"/>
    <w:rsid w:val="00F13CB2"/>
    <w:rsid w:val="00F23D1B"/>
    <w:rsid w:val="00F24403"/>
    <w:rsid w:val="00F2499C"/>
    <w:rsid w:val="00F24E0E"/>
    <w:rsid w:val="00F25902"/>
    <w:rsid w:val="00F276DA"/>
    <w:rsid w:val="00F27D8C"/>
    <w:rsid w:val="00F33430"/>
    <w:rsid w:val="00F36C23"/>
    <w:rsid w:val="00F37FFD"/>
    <w:rsid w:val="00F40DF6"/>
    <w:rsid w:val="00F462B8"/>
    <w:rsid w:val="00F51075"/>
    <w:rsid w:val="00F51AC0"/>
    <w:rsid w:val="00F53FDB"/>
    <w:rsid w:val="00F54651"/>
    <w:rsid w:val="00F554FC"/>
    <w:rsid w:val="00F62B29"/>
    <w:rsid w:val="00F66D2C"/>
    <w:rsid w:val="00F76637"/>
    <w:rsid w:val="00F84E71"/>
    <w:rsid w:val="00F85D4D"/>
    <w:rsid w:val="00F87C04"/>
    <w:rsid w:val="00F93DAB"/>
    <w:rsid w:val="00F95375"/>
    <w:rsid w:val="00F95C03"/>
    <w:rsid w:val="00F9618F"/>
    <w:rsid w:val="00FA5E73"/>
    <w:rsid w:val="00FA7663"/>
    <w:rsid w:val="00FB4307"/>
    <w:rsid w:val="00FC705F"/>
    <w:rsid w:val="00FC7AB0"/>
    <w:rsid w:val="00FD18D2"/>
    <w:rsid w:val="00FD2F8B"/>
    <w:rsid w:val="00FE0772"/>
    <w:rsid w:val="00FE2CD9"/>
    <w:rsid w:val="00FF31A8"/>
    <w:rsid w:val="00FF5242"/>
    <w:rsid w:val="00FF567D"/>
    <w:rsid w:val="01DB1CE1"/>
    <w:rsid w:val="072727DD"/>
    <w:rsid w:val="0CBE3AEF"/>
    <w:rsid w:val="0DCE6B40"/>
    <w:rsid w:val="1B836A19"/>
    <w:rsid w:val="1BA7418A"/>
    <w:rsid w:val="1C1578FF"/>
    <w:rsid w:val="214C741B"/>
    <w:rsid w:val="32121FEE"/>
    <w:rsid w:val="367E575F"/>
    <w:rsid w:val="406F4A6B"/>
    <w:rsid w:val="42216E74"/>
    <w:rsid w:val="45EE0F66"/>
    <w:rsid w:val="57955FDF"/>
    <w:rsid w:val="64511DFF"/>
    <w:rsid w:val="785454F7"/>
    <w:rsid w:val="78A33131"/>
    <w:rsid w:val="7B462136"/>
    <w:rsid w:val="7CDB68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412B9E"/>
  <w15:docId w15:val="{E26287EC-1385-4FF7-928D-1DB0166D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0C5"/>
    <w:pPr>
      <w:widowControl w:val="0"/>
      <w:jc w:val="both"/>
    </w:pPr>
    <w:rPr>
      <w:rFonts w:ascii="Calibri" w:eastAsia="宋体" w:hAnsi="Calibri" w:cs="Arial"/>
      <w:kern w:val="2"/>
      <w:sz w:val="21"/>
      <w:szCs w:val="22"/>
    </w:rPr>
  </w:style>
  <w:style w:type="paragraph" w:styleId="1">
    <w:name w:val="heading 1"/>
    <w:basedOn w:val="a"/>
    <w:next w:val="a"/>
    <w:qFormat/>
    <w:rsid w:val="0097183C"/>
    <w:pPr>
      <w:keepNext/>
      <w:keepLines/>
      <w:spacing w:before="340" w:after="330" w:line="578" w:lineRule="auto"/>
      <w:outlineLvl w:val="0"/>
    </w:pPr>
    <w:rPr>
      <w:b/>
      <w:bCs/>
      <w:kern w:val="44"/>
      <w:sz w:val="44"/>
    </w:rPr>
  </w:style>
  <w:style w:type="paragraph" w:styleId="2">
    <w:name w:val="heading 2"/>
    <w:basedOn w:val="a"/>
    <w:next w:val="a"/>
    <w:qFormat/>
    <w:rsid w:val="0097183C"/>
    <w:pPr>
      <w:keepNext/>
      <w:keepLines/>
      <w:spacing w:before="260" w:after="260" w:line="415" w:lineRule="auto"/>
      <w:outlineLvl w:val="1"/>
    </w:pPr>
    <w:rPr>
      <w:rFonts w:ascii="Times New Roman" w:eastAsia="黑体" w:hAnsi="Times New Roman"/>
      <w:b/>
      <w:sz w:val="32"/>
    </w:rPr>
  </w:style>
  <w:style w:type="paragraph" w:styleId="3">
    <w:name w:val="heading 3"/>
    <w:basedOn w:val="a"/>
    <w:next w:val="a"/>
    <w:qFormat/>
    <w:rsid w:val="0097183C"/>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97183C"/>
    <w:rPr>
      <w:sz w:val="18"/>
      <w:szCs w:val="18"/>
    </w:rPr>
  </w:style>
  <w:style w:type="paragraph" w:styleId="a4">
    <w:name w:val="footer"/>
    <w:basedOn w:val="a"/>
    <w:link w:val="a5"/>
    <w:unhideWhenUsed/>
    <w:qFormat/>
    <w:rsid w:val="0097183C"/>
    <w:pPr>
      <w:tabs>
        <w:tab w:val="center" w:pos="4153"/>
        <w:tab w:val="right" w:pos="8306"/>
      </w:tabs>
      <w:snapToGrid w:val="0"/>
      <w:jc w:val="left"/>
    </w:pPr>
    <w:rPr>
      <w:sz w:val="18"/>
      <w:szCs w:val="18"/>
    </w:rPr>
  </w:style>
  <w:style w:type="paragraph" w:styleId="a6">
    <w:name w:val="header"/>
    <w:basedOn w:val="a"/>
    <w:link w:val="a7"/>
    <w:uiPriority w:val="99"/>
    <w:unhideWhenUsed/>
    <w:qFormat/>
    <w:rsid w:val="0097183C"/>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97183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rsid w:val="0097183C"/>
    <w:rPr>
      <w:rFonts w:ascii="Calibri" w:hAnsi="Calibri" w:cs="Arial"/>
      <w:kern w:val="2"/>
      <w:sz w:val="18"/>
      <w:szCs w:val="18"/>
    </w:rPr>
  </w:style>
  <w:style w:type="character" w:customStyle="1" w:styleId="a5">
    <w:name w:val="页脚 字符"/>
    <w:basedOn w:val="a0"/>
    <w:link w:val="a4"/>
    <w:uiPriority w:val="99"/>
    <w:qFormat/>
    <w:rsid w:val="0097183C"/>
    <w:rPr>
      <w:rFonts w:ascii="Calibri" w:hAnsi="Calibri" w:cs="Arial"/>
      <w:kern w:val="2"/>
      <w:sz w:val="18"/>
      <w:szCs w:val="18"/>
    </w:rPr>
  </w:style>
  <w:style w:type="paragraph" w:styleId="a9">
    <w:name w:val="List Paragraph"/>
    <w:basedOn w:val="a"/>
    <w:link w:val="aa"/>
    <w:uiPriority w:val="34"/>
    <w:qFormat/>
    <w:rsid w:val="0097183C"/>
    <w:pPr>
      <w:ind w:firstLineChars="200" w:firstLine="420"/>
    </w:pPr>
  </w:style>
  <w:style w:type="paragraph" w:styleId="ab">
    <w:name w:val="Normal (Web)"/>
    <w:basedOn w:val="a"/>
    <w:rsid w:val="00AC495A"/>
    <w:pPr>
      <w:widowControl/>
      <w:spacing w:before="100" w:after="100"/>
      <w:jc w:val="left"/>
    </w:pPr>
    <w:rPr>
      <w:rFonts w:ascii="宋体" w:hAnsi="宋体" w:cs="Times New Roman"/>
      <w:kern w:val="0"/>
      <w:sz w:val="24"/>
      <w:szCs w:val="20"/>
    </w:rPr>
  </w:style>
  <w:style w:type="table" w:customStyle="1" w:styleId="TableNormal">
    <w:name w:val="Table Normal"/>
    <w:semiHidden/>
    <w:unhideWhenUsed/>
    <w:qFormat/>
    <w:rsid w:val="00962AA9"/>
    <w:rPr>
      <w:rFonts w:ascii="Arial" w:hAnsi="Arial" w:cs="Arial"/>
    </w:rPr>
    <w:tblPr>
      <w:tblCellMar>
        <w:top w:w="0" w:type="dxa"/>
        <w:left w:w="0" w:type="dxa"/>
        <w:bottom w:w="0" w:type="dxa"/>
        <w:right w:w="0" w:type="dxa"/>
      </w:tblCellMar>
    </w:tblPr>
  </w:style>
  <w:style w:type="paragraph" w:styleId="ac">
    <w:name w:val="Body Text"/>
    <w:basedOn w:val="a"/>
    <w:link w:val="ad"/>
    <w:uiPriority w:val="99"/>
    <w:rsid w:val="00086A95"/>
    <w:pPr>
      <w:spacing w:after="120"/>
    </w:pPr>
    <w:rPr>
      <w:rFonts w:ascii="Times New Roman" w:hAnsi="Times New Roman" w:cs="Times New Roman"/>
      <w:sz w:val="24"/>
      <w:szCs w:val="20"/>
    </w:rPr>
  </w:style>
  <w:style w:type="character" w:customStyle="1" w:styleId="ad">
    <w:name w:val="正文文本 字符"/>
    <w:basedOn w:val="a0"/>
    <w:link w:val="ac"/>
    <w:uiPriority w:val="99"/>
    <w:rsid w:val="00086A95"/>
    <w:rPr>
      <w:rFonts w:ascii="Times New Roman" w:eastAsia="宋体" w:hAnsi="Times New Roman" w:cs="Times New Roman"/>
      <w:kern w:val="2"/>
      <w:sz w:val="24"/>
    </w:rPr>
  </w:style>
  <w:style w:type="paragraph" w:styleId="ae">
    <w:name w:val="Plain Text"/>
    <w:basedOn w:val="a"/>
    <w:link w:val="af"/>
    <w:qFormat/>
    <w:rsid w:val="00086A95"/>
    <w:rPr>
      <w:rFonts w:ascii="宋体" w:hAnsi="Times New Roman" w:cs="Times New Roman"/>
      <w:szCs w:val="20"/>
    </w:rPr>
  </w:style>
  <w:style w:type="character" w:customStyle="1" w:styleId="af">
    <w:name w:val="纯文本 字符"/>
    <w:basedOn w:val="a0"/>
    <w:link w:val="ae"/>
    <w:rsid w:val="00086A95"/>
    <w:rPr>
      <w:rFonts w:ascii="宋体" w:eastAsia="宋体" w:hAnsi="Times New Roman" w:cs="Times New Roman"/>
      <w:kern w:val="2"/>
      <w:sz w:val="21"/>
    </w:rPr>
  </w:style>
  <w:style w:type="paragraph" w:customStyle="1" w:styleId="1013">
    <w:name w:val="样式 10 磅13"/>
    <w:rsid w:val="00086A95"/>
    <w:pPr>
      <w:widowControl w:val="0"/>
      <w:jc w:val="both"/>
    </w:pPr>
    <w:rPr>
      <w:rFonts w:ascii="Times New Roman" w:eastAsia="宋体" w:hAnsi="Times New Roman" w:cs="Times New Roman"/>
      <w:kern w:val="2"/>
      <w:sz w:val="21"/>
      <w:szCs w:val="24"/>
    </w:rPr>
  </w:style>
  <w:style w:type="paragraph" w:styleId="30">
    <w:name w:val="Body Text Indent 3"/>
    <w:basedOn w:val="a"/>
    <w:link w:val="31"/>
    <w:uiPriority w:val="99"/>
    <w:semiHidden/>
    <w:unhideWhenUsed/>
    <w:rsid w:val="002B6E2E"/>
    <w:pPr>
      <w:spacing w:after="120"/>
      <w:ind w:leftChars="200" w:left="420"/>
    </w:pPr>
    <w:rPr>
      <w:sz w:val="16"/>
      <w:szCs w:val="16"/>
    </w:rPr>
  </w:style>
  <w:style w:type="character" w:customStyle="1" w:styleId="31">
    <w:name w:val="正文文本缩进 3 字符"/>
    <w:basedOn w:val="a0"/>
    <w:link w:val="30"/>
    <w:uiPriority w:val="99"/>
    <w:semiHidden/>
    <w:rsid w:val="002B6E2E"/>
    <w:rPr>
      <w:rFonts w:ascii="Calibri" w:eastAsia="宋体" w:hAnsi="Calibri" w:cs="Arial"/>
      <w:kern w:val="2"/>
      <w:sz w:val="16"/>
      <w:szCs w:val="16"/>
    </w:rPr>
  </w:style>
  <w:style w:type="character" w:styleId="af0">
    <w:name w:val="page number"/>
    <w:basedOn w:val="a0"/>
    <w:rsid w:val="002B6E2E"/>
  </w:style>
  <w:style w:type="character" w:customStyle="1" w:styleId="aa">
    <w:name w:val="列表段落 字符"/>
    <w:link w:val="a9"/>
    <w:uiPriority w:val="34"/>
    <w:qFormat/>
    <w:rsid w:val="002B6E2E"/>
    <w:rPr>
      <w:rFonts w:ascii="Calibri" w:eastAsia="宋体" w:hAnsi="Calibri" w:cs="Arial"/>
      <w:kern w:val="2"/>
      <w:sz w:val="21"/>
      <w:szCs w:val="22"/>
    </w:rPr>
  </w:style>
  <w:style w:type="table" w:customStyle="1" w:styleId="10">
    <w:name w:val="网格型1"/>
    <w:basedOn w:val="a1"/>
    <w:next w:val="a8"/>
    <w:qFormat/>
    <w:rsid w:val="002B6E2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iPriority w:val="99"/>
    <w:semiHidden/>
    <w:unhideWhenUsed/>
    <w:rsid w:val="00F62B29"/>
    <w:pPr>
      <w:spacing w:after="120"/>
      <w:ind w:leftChars="200" w:left="420"/>
    </w:pPr>
  </w:style>
  <w:style w:type="character" w:customStyle="1" w:styleId="af2">
    <w:name w:val="正文文本缩进 字符"/>
    <w:basedOn w:val="a0"/>
    <w:link w:val="af1"/>
    <w:uiPriority w:val="99"/>
    <w:semiHidden/>
    <w:rsid w:val="00F62B29"/>
    <w:rPr>
      <w:rFonts w:ascii="Calibri" w:eastAsia="宋体" w:hAnsi="Calibri" w:cs="Arial"/>
      <w:kern w:val="2"/>
      <w:sz w:val="21"/>
      <w:szCs w:val="22"/>
    </w:rPr>
  </w:style>
  <w:style w:type="paragraph" w:styleId="32">
    <w:name w:val="List 3"/>
    <w:basedOn w:val="a"/>
    <w:uiPriority w:val="99"/>
    <w:qFormat/>
    <w:rsid w:val="002262BB"/>
    <w:pPr>
      <w:ind w:leftChars="400" w:left="100" w:hangingChars="200" w:hanging="200"/>
    </w:pPr>
    <w:rPr>
      <w:rFonts w:ascii="Times New Roman" w:hAnsi="Times New Roman" w:cs="Times New Roman"/>
      <w:szCs w:val="24"/>
    </w:rPr>
  </w:style>
  <w:style w:type="paragraph" w:styleId="af3">
    <w:name w:val="Title"/>
    <w:basedOn w:val="a"/>
    <w:next w:val="a"/>
    <w:link w:val="af4"/>
    <w:uiPriority w:val="10"/>
    <w:qFormat/>
    <w:rsid w:val="004F3D29"/>
    <w:pPr>
      <w:spacing w:before="240" w:after="60"/>
      <w:jc w:val="center"/>
      <w:outlineLvl w:val="0"/>
    </w:pPr>
    <w:rPr>
      <w:rFonts w:asciiTheme="majorHAnsi" w:hAnsiTheme="majorHAnsi" w:cstheme="majorBidi"/>
      <w:b/>
      <w:bCs/>
      <w:sz w:val="32"/>
      <w:szCs w:val="32"/>
    </w:rPr>
  </w:style>
  <w:style w:type="character" w:customStyle="1" w:styleId="af4">
    <w:name w:val="标题 字符"/>
    <w:basedOn w:val="a0"/>
    <w:link w:val="af3"/>
    <w:uiPriority w:val="10"/>
    <w:rsid w:val="004F3D29"/>
    <w:rPr>
      <w:rFonts w:asciiTheme="majorHAnsi" w:eastAsia="宋体" w:hAnsiTheme="majorHAnsi" w:cstheme="majorBidi"/>
      <w:b/>
      <w:bCs/>
      <w:kern w:val="2"/>
      <w:sz w:val="32"/>
      <w:szCs w:val="32"/>
    </w:rPr>
  </w:style>
  <w:style w:type="paragraph" w:customStyle="1" w:styleId="11">
    <w:name w:val="列出段落1"/>
    <w:basedOn w:val="a"/>
    <w:qFormat/>
    <w:rsid w:val="00A27B74"/>
    <w:pPr>
      <w:ind w:firstLineChars="200" w:firstLine="420"/>
    </w:pPr>
    <w:rPr>
      <w:rFonts w:ascii="Times New Roman" w:hAnsi="Times New Roman" w:cs="Times New Roman"/>
      <w:szCs w:val="20"/>
    </w:rPr>
  </w:style>
  <w:style w:type="character" w:customStyle="1" w:styleId="Hyperlink0">
    <w:name w:val="Hyperlink.0"/>
    <w:uiPriority w:val="99"/>
    <w:qFormat/>
    <w:rsid w:val="00212437"/>
    <w:rPr>
      <w:rFonts w:ascii="宋体" w:eastAsia="宋体" w:hAnsi="宋体" w:cs="宋体"/>
      <w:color w:val="000000"/>
      <w:lang w:val="en-US"/>
    </w:rPr>
  </w:style>
  <w:style w:type="paragraph" w:customStyle="1" w:styleId="Default">
    <w:name w:val="Default"/>
    <w:qFormat/>
    <w:rsid w:val="00212437"/>
    <w:pPr>
      <w:widowControl w:val="0"/>
      <w:autoSpaceDE w:val="0"/>
      <w:autoSpaceDN w:val="0"/>
      <w:adjustRightInd w:val="0"/>
    </w:pPr>
    <w:rPr>
      <w:rFonts w:ascii="Arial Narrow" w:eastAsia="宋体" w:hAnsi="Arial Narrow" w:cs="Arial Narrow"/>
      <w:color w:val="000000"/>
      <w:sz w:val="24"/>
      <w:szCs w:val="24"/>
    </w:rPr>
  </w:style>
  <w:style w:type="paragraph" w:customStyle="1" w:styleId="Af5">
    <w:name w:val="正文 A"/>
    <w:qFormat/>
    <w:rsid w:val="00212437"/>
    <w:pPr>
      <w:widowControl w:val="0"/>
      <w:spacing w:line="360" w:lineRule="auto"/>
      <w:ind w:firstLine="1648"/>
      <w:jc w:val="both"/>
    </w:pPr>
    <w:rPr>
      <w:rFonts w:ascii="Times New Roman" w:eastAsia="Times New Roman" w:hAnsi="Times New Roman" w:cs="Times New Roman"/>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62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19</Pages>
  <Words>1592</Words>
  <Characters>9079</Characters>
  <Application>Microsoft Office Word</Application>
  <DocSecurity>0</DocSecurity>
  <Lines>75</Lines>
  <Paragraphs>21</Paragraphs>
  <ScaleCrop>false</ScaleCrop>
  <Company>Micorosoft</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song_jiantao</dc:creator>
  <cp:lastModifiedBy>马辰</cp:lastModifiedBy>
  <cp:revision>3</cp:revision>
  <cp:lastPrinted>2023-02-01T02:25:00Z</cp:lastPrinted>
  <dcterms:created xsi:type="dcterms:W3CDTF">2023-04-18T01:46:00Z</dcterms:created>
  <dcterms:modified xsi:type="dcterms:W3CDTF">2023-04-18T02:01:00Z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B3A5E210AA3B401C8EF41737DAE0454A</vt:lpwstr>
  </property>
</Properties>
</file>